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F80FE" w14:textId="19041AEB" w:rsidR="00F40350" w:rsidRPr="008E3ADD" w:rsidRDefault="003E087A" w:rsidP="00ED0357">
      <w:pPr>
        <w:rPr>
          <w:b/>
          <w:color w:val="FF0000"/>
          <w:sz w:val="44"/>
          <w:szCs w:val="20"/>
        </w:rPr>
      </w:pPr>
      <w:r>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3199CA8A" w:rsidR="00273E5A" w:rsidRPr="00273E5A" w:rsidRDefault="00273E5A" w:rsidP="00F40350">
      <w:pPr>
        <w:rPr>
          <w:rFonts w:ascii="Arial" w:hAnsi="Arial" w:cs="Arial"/>
          <w:b/>
          <w:sz w:val="20"/>
          <w:szCs w:val="20"/>
        </w:rPr>
      </w:pPr>
    </w:p>
    <w:p w14:paraId="1D9696AC" w14:textId="099F6B68" w:rsidR="00273E5A" w:rsidRPr="00273E5A" w:rsidRDefault="00273E5A" w:rsidP="00F40350">
      <w:pPr>
        <w:rPr>
          <w:rFonts w:ascii="Arial" w:hAnsi="Arial" w:cs="Arial"/>
          <w:b/>
          <w:sz w:val="20"/>
          <w:szCs w:val="20"/>
        </w:rPr>
      </w:pPr>
    </w:p>
    <w:p w14:paraId="0071A62A" w14:textId="77777777" w:rsidR="00697B4E" w:rsidRDefault="00697B4E" w:rsidP="00F40350">
      <w:pPr>
        <w:rPr>
          <w:rFonts w:ascii="Arial" w:hAnsi="Arial" w:cs="Arial"/>
          <w:b/>
          <w:sz w:val="20"/>
          <w:szCs w:val="20"/>
        </w:rPr>
      </w:pPr>
    </w:p>
    <w:p w14:paraId="230043BF" w14:textId="77777777"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77777777"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904733">
          <w:pgSz w:w="12240" w:h="15840"/>
          <w:pgMar w:top="720" w:right="720" w:bottom="720" w:left="720" w:header="720" w:footer="720" w:gutter="0"/>
          <w:cols w:space="720"/>
          <w:docGrid w:linePitch="360"/>
        </w:sectPr>
      </w:pPr>
    </w:p>
    <w:p w14:paraId="6BC7920D" w14:textId="51CFFF84" w:rsidR="00697B4E" w:rsidRDefault="008E3ADD" w:rsidP="00697B4E">
      <w:pPr>
        <w:spacing w:line="240" w:lineRule="auto"/>
        <w:rPr>
          <w:rFonts w:ascii="Arial" w:hAnsi="Arial" w:cs="Arial"/>
          <w:sz w:val="20"/>
          <w:szCs w:val="20"/>
        </w:rPr>
      </w:pPr>
      <w:r>
        <w:rPr>
          <w:rFonts w:ascii="Arial" w:hAnsi="Arial" w:cs="Arial"/>
          <w:sz w:val="20"/>
          <w:szCs w:val="20"/>
        </w:rPr>
        <w:t>Monica McDearmon</w:t>
      </w:r>
      <w:r w:rsidR="00697B4E">
        <w:rPr>
          <w:rFonts w:ascii="Arial" w:hAnsi="Arial" w:cs="Arial"/>
          <w:sz w:val="20"/>
          <w:szCs w:val="20"/>
        </w:rPr>
        <w:br/>
        <w:t>Virginia Bankers Association</w:t>
      </w:r>
      <w:r w:rsidR="00697B4E">
        <w:rPr>
          <w:rFonts w:ascii="Arial" w:hAnsi="Arial" w:cs="Arial"/>
          <w:sz w:val="20"/>
          <w:szCs w:val="20"/>
        </w:rPr>
        <w:br/>
        <w:t>804-819-47</w:t>
      </w:r>
      <w:r>
        <w:rPr>
          <w:rFonts w:ascii="Arial" w:hAnsi="Arial" w:cs="Arial"/>
          <w:sz w:val="20"/>
          <w:szCs w:val="20"/>
        </w:rPr>
        <w:t>43</w:t>
      </w:r>
      <w:bookmarkStart w:id="0" w:name="_GoBack"/>
      <w:bookmarkEnd w:id="0"/>
      <w:r w:rsidR="00697B4E">
        <w:rPr>
          <w:rFonts w:ascii="Arial" w:hAnsi="Arial" w:cs="Arial"/>
          <w:sz w:val="20"/>
          <w:szCs w:val="20"/>
        </w:rPr>
        <w:br/>
      </w:r>
      <w:hyperlink r:id="rId7" w:history="1">
        <w:r w:rsidRPr="00C62012">
          <w:rPr>
            <w:rStyle w:val="Hyperlink"/>
            <w:rFonts w:ascii="Arial" w:hAnsi="Arial" w:cs="Arial"/>
            <w:sz w:val="20"/>
            <w:szCs w:val="20"/>
          </w:rPr>
          <w:t>mmcdearmon@vabankers.org</w:t>
        </w:r>
      </w:hyperlink>
    </w:p>
    <w:p w14:paraId="46CC2549" w14:textId="16779266" w:rsidR="000411E0" w:rsidRDefault="000411E0" w:rsidP="000411E0">
      <w:pPr>
        <w:spacing w:after="0"/>
        <w:rPr>
          <w:rFonts w:ascii="Arial" w:hAnsi="Arial" w:cs="Arial"/>
          <w:sz w:val="20"/>
          <w:szCs w:val="20"/>
        </w:rPr>
      </w:pPr>
      <w:r w:rsidRPr="000411E0">
        <w:rPr>
          <w:rFonts w:ascii="Arial" w:hAnsi="Arial" w:cs="Arial"/>
          <w:sz w:val="20"/>
          <w:szCs w:val="20"/>
        </w:rPr>
        <w:t>Bruce Coffey</w:t>
      </w:r>
    </w:p>
    <w:p w14:paraId="0438154C" w14:textId="3616911A" w:rsidR="000411E0" w:rsidRPr="000411E0" w:rsidRDefault="000411E0" w:rsidP="000411E0">
      <w:pPr>
        <w:spacing w:after="0"/>
        <w:rPr>
          <w:rFonts w:ascii="Arial" w:hAnsi="Arial" w:cs="Arial"/>
          <w:sz w:val="20"/>
          <w:szCs w:val="20"/>
        </w:rPr>
      </w:pPr>
      <w:r>
        <w:rPr>
          <w:rFonts w:ascii="Arial" w:hAnsi="Arial" w:cs="Arial"/>
          <w:sz w:val="20"/>
          <w:szCs w:val="20"/>
        </w:rPr>
        <w:t>Read to Them</w:t>
      </w:r>
    </w:p>
    <w:p w14:paraId="20BF4BFF" w14:textId="76E54125" w:rsidR="000411E0" w:rsidRPr="000411E0" w:rsidRDefault="000411E0" w:rsidP="000411E0">
      <w:pPr>
        <w:spacing w:after="0"/>
        <w:rPr>
          <w:rFonts w:ascii="Arial" w:hAnsi="Arial" w:cs="Arial"/>
          <w:sz w:val="20"/>
          <w:szCs w:val="20"/>
        </w:rPr>
      </w:pPr>
      <w:r w:rsidRPr="000411E0">
        <w:rPr>
          <w:rFonts w:ascii="Arial" w:hAnsi="Arial" w:cs="Arial"/>
          <w:sz w:val="20"/>
          <w:szCs w:val="20"/>
        </w:rPr>
        <w:t>804</w:t>
      </w:r>
      <w:r>
        <w:rPr>
          <w:rFonts w:ascii="Arial" w:hAnsi="Arial" w:cs="Arial"/>
          <w:sz w:val="20"/>
          <w:szCs w:val="20"/>
        </w:rPr>
        <w:t>-</w:t>
      </w:r>
      <w:r w:rsidRPr="000411E0">
        <w:rPr>
          <w:rFonts w:ascii="Arial" w:hAnsi="Arial" w:cs="Arial"/>
          <w:sz w:val="20"/>
          <w:szCs w:val="20"/>
        </w:rPr>
        <w:t>310</w:t>
      </w:r>
      <w:r>
        <w:rPr>
          <w:rFonts w:ascii="Arial" w:hAnsi="Arial" w:cs="Arial"/>
          <w:sz w:val="20"/>
          <w:szCs w:val="20"/>
        </w:rPr>
        <w:t>-</w:t>
      </w:r>
      <w:r w:rsidRPr="000411E0">
        <w:rPr>
          <w:rFonts w:ascii="Arial" w:hAnsi="Arial" w:cs="Arial"/>
          <w:sz w:val="20"/>
          <w:szCs w:val="20"/>
        </w:rPr>
        <w:t>1214</w:t>
      </w:r>
    </w:p>
    <w:p w14:paraId="057B1BDE" w14:textId="6B9B569C" w:rsidR="00697B4E" w:rsidRPr="00273E5A" w:rsidRDefault="000411E0" w:rsidP="000411E0">
      <w:pPr>
        <w:spacing w:after="0"/>
        <w:rPr>
          <w:rFonts w:ascii="Arial" w:hAnsi="Arial" w:cs="Arial"/>
          <w:sz w:val="20"/>
          <w:szCs w:val="20"/>
        </w:rPr>
      </w:pPr>
      <w:hyperlink r:id="rId8" w:history="1">
        <w:r w:rsidRPr="00494650">
          <w:rPr>
            <w:rStyle w:val="Hyperlink"/>
            <w:rFonts w:ascii="Arial" w:hAnsi="Arial" w:cs="Arial"/>
            <w:sz w:val="20"/>
            <w:szCs w:val="20"/>
          </w:rPr>
          <w:t>bruce.coffey@readtothem.org</w:t>
        </w:r>
      </w:hyperlink>
      <w:r>
        <w:rPr>
          <w:rFonts w:ascii="Arial" w:hAnsi="Arial" w:cs="Arial"/>
          <w:sz w:val="20"/>
          <w:szCs w:val="20"/>
        </w:rPr>
        <w:t xml:space="preserve"> </w:t>
      </w:r>
    </w:p>
    <w:p w14:paraId="5EE8C39A" w14:textId="77777777" w:rsidR="009C1E4B" w:rsidRPr="00273E5A" w:rsidRDefault="00ED0357" w:rsidP="00735F07">
      <w:pPr>
        <w:spacing w:before="240"/>
        <w:jc w:val="center"/>
        <w:rPr>
          <w:rFonts w:ascii="Arial" w:hAnsi="Arial" w:cs="Arial"/>
          <w:b/>
          <w:sz w:val="20"/>
          <w:szCs w:val="20"/>
        </w:rPr>
      </w:pPr>
      <w:r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for Virginia Reads One Book</w:t>
      </w:r>
      <w:r w:rsidR="009C1E4B" w:rsidRPr="00273E5A">
        <w:rPr>
          <w:rFonts w:ascii="Arial" w:hAnsi="Arial" w:cs="Arial"/>
          <w:b/>
          <w:sz w:val="20"/>
          <w:szCs w:val="20"/>
        </w:rPr>
        <w:t xml:space="preserve"> </w:t>
      </w:r>
    </w:p>
    <w:p w14:paraId="22A4CE61" w14:textId="705DAB9E"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273E5A" w:rsidRPr="00273E5A">
        <w:rPr>
          <w:rFonts w:ascii="Arial" w:hAnsi="Arial" w:cs="Arial"/>
          <w:sz w:val="20"/>
          <w:szCs w:val="20"/>
        </w:rPr>
        <w:t>More</w:t>
      </w:r>
      <w:r w:rsidR="006E1861" w:rsidRPr="00273E5A">
        <w:rPr>
          <w:rFonts w:ascii="Arial" w:hAnsi="Arial" w:cs="Arial"/>
          <w:sz w:val="20"/>
          <w:szCs w:val="20"/>
        </w:rPr>
        <w:t xml:space="preserve"> </w:t>
      </w:r>
      <w:r w:rsidR="005D34FD">
        <w:rPr>
          <w:rFonts w:ascii="Arial" w:hAnsi="Arial" w:cs="Arial"/>
          <w:sz w:val="20"/>
          <w:szCs w:val="20"/>
        </w:rPr>
        <w:t xml:space="preserve">than </w:t>
      </w:r>
      <w:r w:rsidR="000411E0">
        <w:rPr>
          <w:rFonts w:ascii="Arial" w:hAnsi="Arial" w:cs="Arial"/>
          <w:sz w:val="20"/>
          <w:szCs w:val="20"/>
        </w:rPr>
        <w:t>35,000</w:t>
      </w:r>
      <w:r w:rsidR="00382CBF" w:rsidRPr="00273E5A">
        <w:rPr>
          <w:rFonts w:ascii="Arial" w:hAnsi="Arial" w:cs="Arial"/>
          <w:sz w:val="20"/>
          <w:szCs w:val="20"/>
        </w:rPr>
        <w:t xml:space="preserve"> </w:t>
      </w:r>
      <w:r w:rsidR="006E1861" w:rsidRPr="00273E5A">
        <w:rPr>
          <w:rFonts w:ascii="Arial" w:hAnsi="Arial" w:cs="Arial"/>
          <w:sz w:val="20"/>
          <w:szCs w:val="20"/>
        </w:rPr>
        <w:t>public school s</w:t>
      </w:r>
      <w:r w:rsidR="003E5B6D" w:rsidRPr="00273E5A">
        <w:rPr>
          <w:rFonts w:ascii="Arial" w:hAnsi="Arial" w:cs="Arial"/>
          <w:sz w:val="20"/>
          <w:szCs w:val="20"/>
        </w:rPr>
        <w:t xml:space="preserve">tudents and </w:t>
      </w:r>
      <w:r w:rsidR="006E1861" w:rsidRPr="00273E5A">
        <w:rPr>
          <w:rFonts w:ascii="Arial" w:hAnsi="Arial" w:cs="Arial"/>
          <w:sz w:val="20"/>
          <w:szCs w:val="20"/>
        </w:rPr>
        <w:t xml:space="preserve">their </w:t>
      </w:r>
      <w:r w:rsidR="003E5B6D" w:rsidRPr="00273E5A">
        <w:rPr>
          <w:rFonts w:ascii="Arial" w:hAnsi="Arial" w:cs="Arial"/>
          <w:sz w:val="20"/>
          <w:szCs w:val="20"/>
        </w:rPr>
        <w:t xml:space="preserve">families </w:t>
      </w:r>
      <w:r w:rsidR="00A57513" w:rsidRPr="00273E5A">
        <w:rPr>
          <w:rFonts w:ascii="Arial" w:hAnsi="Arial" w:cs="Arial"/>
          <w:sz w:val="20"/>
          <w:szCs w:val="20"/>
        </w:rPr>
        <w:t xml:space="preserve">from across Virginia </w:t>
      </w:r>
      <w:r w:rsidR="006E1861" w:rsidRPr="00273E5A">
        <w:rPr>
          <w:rFonts w:ascii="Arial" w:hAnsi="Arial" w:cs="Arial"/>
          <w:sz w:val="20"/>
          <w:szCs w:val="20"/>
        </w:rPr>
        <w:t xml:space="preserve">will </w:t>
      </w:r>
      <w:r w:rsidR="00386B15" w:rsidRPr="00273E5A">
        <w:rPr>
          <w:rFonts w:ascii="Arial" w:hAnsi="Arial" w:cs="Arial"/>
          <w:sz w:val="20"/>
          <w:szCs w:val="20"/>
        </w:rPr>
        <w:t>read</w:t>
      </w:r>
      <w:r w:rsidR="003E5B6D" w:rsidRPr="00273E5A">
        <w:rPr>
          <w:rFonts w:ascii="Arial" w:hAnsi="Arial" w:cs="Arial"/>
          <w:sz w:val="20"/>
          <w:szCs w:val="20"/>
        </w:rPr>
        <w:t xml:space="preserve"> the same book on the same schedule starting</w:t>
      </w:r>
      <w:r w:rsidR="003E5B6D" w:rsidRPr="008E3ADD">
        <w:rPr>
          <w:rFonts w:ascii="Arial" w:hAnsi="Arial" w:cs="Arial"/>
          <w:color w:val="FF0000"/>
          <w:sz w:val="20"/>
          <w:szCs w:val="20"/>
        </w:rPr>
        <w:t xml:space="preserve"> </w:t>
      </w:r>
      <w:r w:rsidR="008E3ADD" w:rsidRPr="008E3ADD">
        <w:rPr>
          <w:rFonts w:ascii="Arial" w:hAnsi="Arial" w:cs="Arial"/>
          <w:color w:val="FF0000"/>
          <w:sz w:val="20"/>
          <w:szCs w:val="20"/>
        </w:rPr>
        <w:t>[</w:t>
      </w:r>
      <w:r w:rsidRPr="008E3ADD">
        <w:rPr>
          <w:rFonts w:ascii="Arial" w:hAnsi="Arial" w:cs="Arial"/>
          <w:color w:val="FF0000"/>
          <w:sz w:val="20"/>
          <w:szCs w:val="20"/>
        </w:rPr>
        <w:t xml:space="preserve">Friday, March </w:t>
      </w:r>
      <w:r w:rsidR="008E3ADD" w:rsidRPr="008E3ADD">
        <w:rPr>
          <w:rFonts w:ascii="Arial" w:hAnsi="Arial" w:cs="Arial"/>
          <w:color w:val="FF0000"/>
          <w:sz w:val="20"/>
          <w:szCs w:val="20"/>
        </w:rPr>
        <w:t>6]</w:t>
      </w:r>
      <w:r w:rsidR="003E5B6D" w:rsidRPr="00273E5A">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statewide family literacy program designed to strengthen the educational connection between home and school</w:t>
      </w:r>
      <w:r w:rsidR="000411E0" w:rsidRPr="000411E0">
        <w:rPr>
          <w:rFonts w:ascii="Arial" w:hAnsi="Arial" w:cs="Arial"/>
          <w:sz w:val="20"/>
          <w:szCs w:val="20"/>
        </w:rPr>
        <w:t xml:space="preserve">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78E1424" w14:textId="0CB189B3" w:rsidR="00ED0357" w:rsidRPr="00ED011D" w:rsidRDefault="00ED0357" w:rsidP="00ED0357">
      <w:pPr>
        <w:spacing w:before="240"/>
        <w:rPr>
          <w:rFonts w:ascii="Arial" w:hAnsi="Arial" w:cs="Arial"/>
          <w:sz w:val="20"/>
          <w:szCs w:val="20"/>
        </w:rPr>
      </w:pPr>
      <w:r w:rsidRPr="00ED011D">
        <w:rPr>
          <w:rFonts w:ascii="Arial" w:hAnsi="Arial" w:cs="Arial"/>
          <w:sz w:val="20"/>
          <w:szCs w:val="20"/>
        </w:rPr>
        <w:t xml:space="preserve">“At kick-off events in each school, students will receive their own copies of </w:t>
      </w:r>
      <w:r w:rsidR="008E3ADD">
        <w:rPr>
          <w:rFonts w:ascii="Arial" w:hAnsi="Arial" w:cs="Arial"/>
          <w:i/>
          <w:sz w:val="20"/>
          <w:szCs w:val="20"/>
        </w:rPr>
        <w:t>The Toothpaste Millionaire</w:t>
      </w:r>
      <w:r w:rsidRPr="00ED011D">
        <w:rPr>
          <w:rFonts w:ascii="Arial" w:hAnsi="Arial" w:cs="Arial"/>
          <w:sz w:val="20"/>
          <w:szCs w:val="20"/>
        </w:rPr>
        <w:t xml:space="preserve"> to take home and read with their families,” </w:t>
      </w:r>
      <w:r w:rsidRPr="000411E0">
        <w:rPr>
          <w:rFonts w:ascii="Arial" w:hAnsi="Arial" w:cs="Arial"/>
          <w:sz w:val="20"/>
          <w:szCs w:val="20"/>
        </w:rPr>
        <w:t xml:space="preserve">says Read to Them </w:t>
      </w:r>
      <w:r w:rsidR="000411E0" w:rsidRPr="000411E0">
        <w:rPr>
          <w:rFonts w:ascii="Arial" w:hAnsi="Arial" w:cs="Arial"/>
          <w:sz w:val="20"/>
          <w:szCs w:val="20"/>
        </w:rPr>
        <w:t>Interim</w:t>
      </w:r>
      <w:r w:rsidRPr="000411E0">
        <w:rPr>
          <w:rFonts w:ascii="Arial" w:hAnsi="Arial" w:cs="Arial"/>
          <w:sz w:val="20"/>
          <w:szCs w:val="20"/>
        </w:rPr>
        <w:t xml:space="preserve"> Director </w:t>
      </w:r>
      <w:r w:rsidR="000411E0" w:rsidRPr="000411E0">
        <w:rPr>
          <w:rFonts w:ascii="Arial" w:hAnsi="Arial" w:cs="Arial"/>
          <w:sz w:val="20"/>
          <w:szCs w:val="20"/>
        </w:rPr>
        <w:t>Bruce Coffey</w:t>
      </w:r>
      <w:r w:rsidRPr="00ED011D">
        <w:rPr>
          <w:rFonts w:ascii="Arial" w:hAnsi="Arial" w:cs="Arial"/>
          <w:sz w:val="20"/>
          <w:szCs w:val="20"/>
        </w:rPr>
        <w:t xml:space="preserve">. </w:t>
      </w:r>
      <w:r>
        <w:rPr>
          <w:rFonts w:ascii="Arial" w:hAnsi="Arial" w:cs="Arial"/>
          <w:sz w:val="20"/>
          <w:szCs w:val="20"/>
        </w:rPr>
        <w:t>“</w:t>
      </w:r>
      <w:r w:rsidRPr="00ED011D">
        <w:rPr>
          <w:rFonts w:ascii="Arial" w:hAnsi="Arial" w:cs="Arial"/>
          <w:sz w:val="20"/>
          <w:szCs w:val="20"/>
        </w:rPr>
        <w:t>For the next three weeks, students and their families read a chapter each night at home, coordinating with classroom and school-wide activities.</w:t>
      </w:r>
      <w:r w:rsidR="000411E0">
        <w:rPr>
          <w:rFonts w:ascii="Arial" w:hAnsi="Arial" w:cs="Arial"/>
          <w:sz w:val="20"/>
          <w:szCs w:val="20"/>
        </w:rPr>
        <w:t xml:space="preserve"> </w:t>
      </w:r>
      <w:r w:rsidR="000411E0" w:rsidRPr="000411E0">
        <w:rPr>
          <w:rFonts w:ascii="Arial" w:hAnsi="Arial" w:cs="Arial"/>
          <w:sz w:val="20"/>
          <w:szCs w:val="20"/>
        </w:rPr>
        <w:t>Reading a common book together turns out to be a terrific way to unite a school community and increase parental involvement. Reading aloud at home ensures students come to school prepared to read and to succeed - in school and in life</w:t>
      </w:r>
      <w:r w:rsidR="000411E0">
        <w:rPr>
          <w:rFonts w:ascii="Arial" w:hAnsi="Arial" w:cs="Arial"/>
          <w:sz w:val="20"/>
          <w:szCs w:val="20"/>
        </w:rPr>
        <w:t>.</w:t>
      </w:r>
      <w:r w:rsidR="000411E0" w:rsidRPr="000411E0">
        <w:rPr>
          <w:rFonts w:ascii="Arial" w:hAnsi="Arial" w:cs="Arial"/>
          <w:sz w:val="20"/>
          <w:szCs w:val="20"/>
        </w:rPr>
        <w:t xml:space="preserve">” </w:t>
      </w:r>
    </w:p>
    <w:p w14:paraId="00F5357C" w14:textId="7C5DD8AA" w:rsidR="00A57513" w:rsidRDefault="00A717A2" w:rsidP="00ED0357">
      <w:pPr>
        <w:spacing w:before="240"/>
        <w:rPr>
          <w:rFonts w:ascii="Arial" w:hAnsi="Arial" w:cs="Arial"/>
          <w:sz w:val="20"/>
          <w:szCs w:val="20"/>
        </w:rPr>
      </w:pPr>
      <w:r w:rsidRPr="00273E5A">
        <w:rPr>
          <w:rFonts w:ascii="Arial" w:hAnsi="Arial" w:cs="Arial"/>
          <w:sz w:val="20"/>
          <w:szCs w:val="20"/>
        </w:rPr>
        <w:t>“</w:t>
      </w:r>
      <w:bookmarkStart w:id="1" w:name="_Hlk2157947"/>
      <w:r w:rsidR="00A41597">
        <w:rPr>
          <w:rFonts w:ascii="Arial" w:hAnsi="Arial" w:cs="Arial"/>
          <w:sz w:val="20"/>
          <w:szCs w:val="20"/>
        </w:rPr>
        <w:t xml:space="preserve">We are proud to again be a statewide sponsor of Virginia Reads One Book. </w:t>
      </w:r>
      <w:bookmarkEnd w:id="1"/>
      <w:r w:rsidRPr="00273E5A">
        <w:rPr>
          <w:rFonts w:ascii="Arial" w:hAnsi="Arial" w:cs="Arial"/>
          <w:sz w:val="20"/>
          <w:szCs w:val="20"/>
        </w:rPr>
        <w:t xml:space="preserve">The program not only boosts students’ reading abilities, but it shows them reading is fun in an atmosphere that strengthens family and community interactions,” says </w:t>
      </w:r>
      <w:bookmarkStart w:id="2" w:name="_Hlk2157552"/>
      <w:r w:rsidR="000A6A8B">
        <w:rPr>
          <w:rFonts w:ascii="Arial" w:hAnsi="Arial" w:cs="Arial"/>
          <w:sz w:val="20"/>
          <w:szCs w:val="20"/>
        </w:rPr>
        <w:t>Bruce Whitehurst, president and CEO of the Virginia Bankers Association</w:t>
      </w:r>
      <w:bookmarkEnd w:id="2"/>
      <w:r w:rsidRPr="00273E5A">
        <w:rPr>
          <w:rFonts w:ascii="Arial" w:hAnsi="Arial" w:cs="Arial"/>
          <w:sz w:val="20"/>
          <w:szCs w:val="20"/>
        </w:rPr>
        <w:t>. “</w:t>
      </w:r>
      <w:r w:rsidR="005D34FD">
        <w:rPr>
          <w:rFonts w:ascii="Arial" w:hAnsi="Arial" w:cs="Arial"/>
          <w:sz w:val="20"/>
          <w:szCs w:val="20"/>
        </w:rPr>
        <w:t xml:space="preserve">With the support of </w:t>
      </w:r>
      <w:r w:rsidR="00ED0357"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Pr>
          <w:rFonts w:ascii="Arial" w:hAnsi="Arial" w:cs="Arial"/>
          <w:sz w:val="20"/>
          <w:szCs w:val="20"/>
        </w:rPr>
        <w:t>t</w:t>
      </w:r>
      <w:r w:rsidR="007664B5">
        <w:rPr>
          <w:rFonts w:ascii="Arial" w:hAnsi="Arial" w:cs="Arial"/>
          <w:sz w:val="20"/>
          <w:szCs w:val="20"/>
        </w:rPr>
        <w:t>he school</w:t>
      </w:r>
      <w:r w:rsidR="008F71BF" w:rsidRPr="00273E5A">
        <w:rPr>
          <w:rFonts w:ascii="Arial" w:hAnsi="Arial" w:cs="Arial"/>
          <w:sz w:val="20"/>
          <w:szCs w:val="20"/>
        </w:rPr>
        <w:t xml:space="preserve"> receive</w:t>
      </w:r>
      <w:r w:rsidR="005D34FD">
        <w:rPr>
          <w:rFonts w:ascii="Arial" w:hAnsi="Arial" w:cs="Arial"/>
          <w:sz w:val="20"/>
          <w:szCs w:val="20"/>
        </w:rPr>
        <w:t>s</w:t>
      </w:r>
      <w:r w:rsidR="008F71BF" w:rsidRPr="00273E5A">
        <w:rPr>
          <w:rFonts w:ascii="Arial" w:hAnsi="Arial" w:cs="Arial"/>
          <w:sz w:val="20"/>
          <w:szCs w:val="20"/>
        </w:rPr>
        <w:t xml:space="preserve"> </w:t>
      </w:r>
      <w:r w:rsidR="005D34FD">
        <w:rPr>
          <w:rFonts w:ascii="Arial" w:hAnsi="Arial" w:cs="Arial"/>
          <w:sz w:val="20"/>
          <w:szCs w:val="20"/>
        </w:rPr>
        <w:t>a book</w:t>
      </w:r>
      <w:r w:rsidR="008F71BF" w:rsidRPr="00273E5A">
        <w:rPr>
          <w:rFonts w:ascii="Arial" w:hAnsi="Arial" w:cs="Arial"/>
          <w:sz w:val="20"/>
          <w:szCs w:val="20"/>
        </w:rPr>
        <w:t xml:space="preserve"> for every student and </w:t>
      </w:r>
      <w:r w:rsidR="00EA79D2" w:rsidRPr="00273E5A">
        <w:rPr>
          <w:rFonts w:ascii="Arial" w:hAnsi="Arial" w:cs="Arial"/>
          <w:sz w:val="20"/>
          <w:szCs w:val="20"/>
        </w:rPr>
        <w:t xml:space="preserve">complimentary </w:t>
      </w:r>
      <w:r w:rsidR="008F71BF" w:rsidRPr="00273E5A">
        <w:rPr>
          <w:rFonts w:ascii="Arial" w:hAnsi="Arial" w:cs="Arial"/>
          <w:sz w:val="20"/>
          <w:szCs w:val="20"/>
        </w:rPr>
        <w:t xml:space="preserve">staff copies, </w:t>
      </w:r>
      <w:r w:rsidR="00EA79D2" w:rsidRPr="00273E5A">
        <w:rPr>
          <w:rFonts w:ascii="Arial" w:hAnsi="Arial" w:cs="Arial"/>
          <w:sz w:val="20"/>
          <w:szCs w:val="20"/>
        </w:rPr>
        <w:t xml:space="preserve">both </w:t>
      </w:r>
      <w:r w:rsidR="008F71BF" w:rsidRPr="00273E5A">
        <w:rPr>
          <w:rFonts w:ascii="Arial" w:hAnsi="Arial" w:cs="Arial"/>
          <w:sz w:val="20"/>
          <w:szCs w:val="20"/>
        </w:rPr>
        <w:t>family literacy and financial literacy activities, school assembly suggestions, teacher resources</w:t>
      </w:r>
      <w:r w:rsidR="00EA79D2" w:rsidRPr="00273E5A">
        <w:rPr>
          <w:rFonts w:ascii="Arial" w:hAnsi="Arial" w:cs="Arial"/>
          <w:sz w:val="20"/>
          <w:szCs w:val="20"/>
        </w:rPr>
        <w:t>,</w:t>
      </w:r>
      <w:r w:rsidR="008F71BF" w:rsidRPr="00273E5A">
        <w:rPr>
          <w:rFonts w:ascii="Arial" w:hAnsi="Arial" w:cs="Arial"/>
          <w:sz w:val="20"/>
          <w:szCs w:val="20"/>
        </w:rPr>
        <w:t xml:space="preserve"> and </w:t>
      </w:r>
      <w:r w:rsidR="00EA79D2" w:rsidRPr="00273E5A">
        <w:rPr>
          <w:rFonts w:ascii="Arial" w:hAnsi="Arial" w:cs="Arial"/>
          <w:sz w:val="20"/>
          <w:szCs w:val="20"/>
        </w:rPr>
        <w:t>both family and community engagement tools</w:t>
      </w:r>
      <w:r w:rsidR="008F71BF" w:rsidRPr="00273E5A">
        <w:rPr>
          <w:rFonts w:ascii="Arial" w:hAnsi="Arial" w:cs="Arial"/>
          <w:sz w:val="20"/>
          <w:szCs w:val="20"/>
        </w:rPr>
        <w:t xml:space="preserve">. </w:t>
      </w:r>
      <w:r w:rsidR="005D34FD">
        <w:rPr>
          <w:rFonts w:ascii="Arial" w:hAnsi="Arial" w:cs="Arial"/>
          <w:sz w:val="20"/>
          <w:szCs w:val="20"/>
        </w:rPr>
        <w:t>These resources</w:t>
      </w:r>
      <w:r w:rsidR="008F71BF" w:rsidRPr="00273E5A">
        <w:rPr>
          <w:rFonts w:ascii="Arial" w:hAnsi="Arial" w:cs="Arial"/>
          <w:sz w:val="20"/>
          <w:szCs w:val="20"/>
        </w:rPr>
        <w:t xml:space="preserve"> turn a book into a community experience so everyone can enjoy and share the story.”</w:t>
      </w:r>
    </w:p>
    <w:p w14:paraId="5A118507" w14:textId="77777777"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together.” </w:t>
      </w:r>
      <w:r w:rsidR="00B41276" w:rsidRPr="008E3ADD">
        <w:rPr>
          <w:rFonts w:ascii="Arial" w:hAnsi="Arial" w:cs="Arial"/>
          <w:b/>
          <w:color w:val="FF0000"/>
          <w:sz w:val="20"/>
          <w:szCs w:val="20"/>
        </w:rPr>
        <w:t>[adjust quote as necessary]</w:t>
      </w:r>
    </w:p>
    <w:p w14:paraId="6D29331C" w14:textId="77777777" w:rsidR="00FD07F5" w:rsidRPr="008E3ADD" w:rsidRDefault="00FD07F5" w:rsidP="007872BB">
      <w:pPr>
        <w:spacing w:before="240"/>
        <w:rPr>
          <w:rFonts w:ascii="Arial" w:hAnsi="Arial" w:cs="Arial"/>
          <w:b/>
          <w:color w:val="FF0000"/>
          <w:sz w:val="20"/>
          <w:szCs w:val="20"/>
        </w:rPr>
      </w:pPr>
      <w:bookmarkStart w:id="3" w:name="_Hlk503336805"/>
      <w:r w:rsidRPr="008E3ADD">
        <w:rPr>
          <w:rFonts w:ascii="Arial" w:hAnsi="Arial" w:cs="Arial"/>
          <w:b/>
          <w:color w:val="FF0000"/>
          <w:sz w:val="20"/>
          <w:szCs w:val="20"/>
        </w:rPr>
        <w:t>[optional quote from school staff]</w:t>
      </w:r>
    </w:p>
    <w:bookmarkEnd w:id="3"/>
    <w:p w14:paraId="609AAF1B" w14:textId="3E3C6AD0" w:rsidR="008F71BF" w:rsidRPr="00273E5A" w:rsidRDefault="00B41276" w:rsidP="00DF6AA9">
      <w:pPr>
        <w:spacing w:before="240"/>
        <w:rPr>
          <w:rFonts w:ascii="Arial" w:hAnsi="Arial" w:cs="Arial"/>
          <w:sz w:val="20"/>
          <w:szCs w:val="20"/>
        </w:rPr>
      </w:pPr>
      <w:r>
        <w:rPr>
          <w:rFonts w:ascii="Arial" w:hAnsi="Arial" w:cs="Arial"/>
          <w:sz w:val="20"/>
          <w:szCs w:val="20"/>
        </w:rPr>
        <w:t xml:space="preserve">Other </w:t>
      </w:r>
      <w:r w:rsidR="000411E0">
        <w:rPr>
          <w:rFonts w:ascii="Arial" w:hAnsi="Arial" w:cs="Arial"/>
          <w:sz w:val="20"/>
          <w:szCs w:val="20"/>
        </w:rPr>
        <w:t xml:space="preserve">statewide </w:t>
      </w:r>
      <w:r>
        <w:rPr>
          <w:rFonts w:ascii="Arial" w:hAnsi="Arial" w:cs="Arial"/>
          <w:sz w:val="20"/>
          <w:szCs w:val="20"/>
        </w:rPr>
        <w:t>program sponsors include</w:t>
      </w:r>
      <w:r w:rsidR="000411E0">
        <w:rPr>
          <w:rFonts w:ascii="Arial" w:hAnsi="Arial" w:cs="Arial"/>
          <w:sz w:val="20"/>
          <w:szCs w:val="20"/>
        </w:rPr>
        <w:t xml:space="preserve"> the</w:t>
      </w:r>
      <w:r w:rsidR="008F71BF" w:rsidRPr="00273E5A">
        <w:rPr>
          <w:rFonts w:ascii="Arial" w:hAnsi="Arial" w:cs="Arial"/>
          <w:sz w:val="20"/>
          <w:szCs w:val="20"/>
        </w:rPr>
        <w:t xml:space="preserve"> </w:t>
      </w:r>
      <w:r w:rsidR="00A57513" w:rsidRPr="00273E5A">
        <w:rPr>
          <w:rFonts w:ascii="Arial" w:hAnsi="Arial" w:cs="Arial"/>
          <w:sz w:val="20"/>
          <w:szCs w:val="20"/>
        </w:rPr>
        <w:t>Virginia Bankers Association</w:t>
      </w:r>
      <w:r w:rsidR="005D34FD">
        <w:rPr>
          <w:rFonts w:ascii="Arial" w:hAnsi="Arial" w:cs="Arial"/>
          <w:sz w:val="20"/>
          <w:szCs w:val="20"/>
        </w:rPr>
        <w:t xml:space="preserve"> Education Foundation</w:t>
      </w:r>
      <w:r w:rsidR="00A57513" w:rsidRPr="00273E5A">
        <w:rPr>
          <w:rFonts w:ascii="Arial" w:hAnsi="Arial" w:cs="Arial"/>
          <w:sz w:val="20"/>
          <w:szCs w:val="20"/>
        </w:rPr>
        <w:t xml:space="preserve">, </w:t>
      </w:r>
      <w:r w:rsidR="008F71BF" w:rsidRPr="00273E5A">
        <w:rPr>
          <w:rFonts w:ascii="Arial" w:hAnsi="Arial" w:cs="Arial"/>
          <w:sz w:val="20"/>
          <w:szCs w:val="20"/>
        </w:rPr>
        <w:t>Virgini</w:t>
      </w:r>
      <w:r w:rsidR="00A57513" w:rsidRPr="00273E5A">
        <w:rPr>
          <w:rFonts w:ascii="Arial" w:hAnsi="Arial" w:cs="Arial"/>
          <w:sz w:val="20"/>
          <w:szCs w:val="20"/>
        </w:rPr>
        <w:t>a Council on Economic Education</w:t>
      </w:r>
      <w:r w:rsidR="008E3ADD">
        <w:rPr>
          <w:rFonts w:ascii="Arial" w:hAnsi="Arial" w:cs="Arial"/>
          <w:sz w:val="20"/>
          <w:szCs w:val="20"/>
        </w:rPr>
        <w:t xml:space="preserve">, </w:t>
      </w:r>
      <w:proofErr w:type="spellStart"/>
      <w:r w:rsidR="008E3ADD">
        <w:rPr>
          <w:rFonts w:ascii="Arial" w:hAnsi="Arial" w:cs="Arial"/>
          <w:sz w:val="20"/>
          <w:szCs w:val="20"/>
        </w:rPr>
        <w:t>GoNoodle</w:t>
      </w:r>
      <w:r w:rsidR="000411E0">
        <w:rPr>
          <w:rFonts w:ascii="Arial" w:hAnsi="Arial" w:cs="Arial"/>
          <w:sz w:val="20"/>
          <w:szCs w:val="20"/>
        </w:rPr>
        <w:t>’s</w:t>
      </w:r>
      <w:proofErr w:type="spellEnd"/>
      <w:r w:rsidR="000411E0">
        <w:rPr>
          <w:rFonts w:ascii="Arial" w:hAnsi="Arial" w:cs="Arial"/>
          <w:sz w:val="20"/>
          <w:szCs w:val="20"/>
        </w:rPr>
        <w:t xml:space="preserve"> Blazer Fresh, The Washington Redskins Charitable Foundation</w:t>
      </w:r>
      <w:r w:rsidR="008F71BF" w:rsidRPr="00273E5A">
        <w:rPr>
          <w:rFonts w:ascii="Arial" w:hAnsi="Arial" w:cs="Arial"/>
          <w:sz w:val="20"/>
          <w:szCs w:val="20"/>
        </w:rPr>
        <w:t xml:space="preserve"> and Tackle Reading.</w:t>
      </w:r>
    </w:p>
    <w:p w14:paraId="26CF570A" w14:textId="42D920C6" w:rsidR="000411E0" w:rsidRPr="00273E5A" w:rsidRDefault="00080B33" w:rsidP="000411E0">
      <w:pPr>
        <w:spacing w:after="0"/>
        <w:rPr>
          <w:rFonts w:ascii="Arial" w:hAnsi="Arial" w:cs="Arial"/>
          <w:sz w:val="20"/>
          <w:szCs w:val="20"/>
        </w:rPr>
      </w:pPr>
      <w:r w:rsidRPr="00273E5A">
        <w:rPr>
          <w:rFonts w:ascii="Arial" w:hAnsi="Arial" w:cs="Arial"/>
          <w:sz w:val="20"/>
          <w:szCs w:val="20"/>
        </w:rPr>
        <w:lastRenderedPageBreak/>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9" w:history="1">
        <w:r w:rsidR="000411E0" w:rsidRPr="00494650">
          <w:rPr>
            <w:rStyle w:val="Hyperlink"/>
            <w:rFonts w:ascii="Arial" w:hAnsi="Arial" w:cs="Arial"/>
            <w:sz w:val="20"/>
            <w:szCs w:val="20"/>
          </w:rPr>
          <w:t>bruce.coffey@readtothem.org</w:t>
        </w:r>
      </w:hyperlink>
      <w:r w:rsidR="000411E0">
        <w:rPr>
          <w:rFonts w:ascii="Arial" w:hAnsi="Arial" w:cs="Arial"/>
          <w:sz w:val="20"/>
          <w:szCs w:val="20"/>
        </w:rPr>
        <w:t>.</w:t>
      </w:r>
      <w:r w:rsidR="000411E0">
        <w:rPr>
          <w:rFonts w:ascii="Arial" w:hAnsi="Arial" w:cs="Arial"/>
          <w:sz w:val="20"/>
          <w:szCs w:val="20"/>
        </w:rPr>
        <w:t xml:space="preserve"> </w:t>
      </w:r>
    </w:p>
    <w:p w14:paraId="15230DF9" w14:textId="159C4352" w:rsidR="005D34FD" w:rsidRPr="005D34FD" w:rsidRDefault="005D34FD" w:rsidP="000411E0">
      <w:pPr>
        <w:spacing w:before="240"/>
        <w:rPr>
          <w:rFonts w:ascii="Arial" w:hAnsi="Arial" w:cs="Arial"/>
          <w:b/>
          <w:i/>
          <w:sz w:val="20"/>
          <w:szCs w:val="20"/>
        </w:rPr>
      </w:pPr>
      <w:r>
        <w:rPr>
          <w:rFonts w:ascii="Arial" w:hAnsi="Arial" w:cs="Arial"/>
          <w:b/>
          <w:i/>
          <w:sz w:val="20"/>
          <w:szCs w:val="20"/>
        </w:rPr>
        <w:t>About Read to Them</w:t>
      </w:r>
    </w:p>
    <w:p w14:paraId="7CDBC279" w14:textId="77777777" w:rsidR="00802B01" w:rsidRDefault="00CE0173" w:rsidP="0049247A">
      <w:pPr>
        <w:pStyle w:val="NormalWeb"/>
        <w:shd w:val="clear" w:color="auto" w:fill="FFFFFF"/>
        <w:textAlignment w:val="baseline"/>
        <w:rPr>
          <w:rFonts w:ascii="Arial" w:hAnsi="Arial" w:cs="Arial"/>
          <w:sz w:val="20"/>
          <w:szCs w:val="20"/>
        </w:rPr>
      </w:pPr>
      <w:r w:rsidRPr="00273E5A">
        <w:rPr>
          <w:rFonts w:ascii="Arial" w:hAnsi="Arial" w:cs="Arial"/>
          <w:b/>
          <w:sz w:val="20"/>
          <w:szCs w:val="20"/>
        </w:rPr>
        <w:t>Read to Them</w:t>
      </w:r>
      <w:r w:rsidRPr="00273E5A">
        <w:rPr>
          <w:rFonts w:ascii="Arial" w:hAnsi="Arial" w:cs="Arial"/>
          <w:sz w:val="20"/>
          <w:szCs w:val="20"/>
        </w:rPr>
        <w:t xml:space="preserve"> is a Richmond based non-profit promoting family literacy. A growing body of research shows that children who are read to learn to read more easily and become better readers. Literacy skills provide </w:t>
      </w:r>
      <w:r w:rsidR="00904733" w:rsidRPr="00273E5A">
        <w:rPr>
          <w:rFonts w:ascii="Arial" w:hAnsi="Arial" w:cs="Arial"/>
          <w:sz w:val="20"/>
          <w:szCs w:val="20"/>
        </w:rPr>
        <w:t>the basis for a lifetime of lea</w:t>
      </w:r>
      <w:r w:rsidRPr="00273E5A">
        <w:rPr>
          <w:rFonts w:ascii="Arial" w:hAnsi="Arial" w:cs="Arial"/>
          <w:sz w:val="20"/>
          <w:szCs w:val="20"/>
        </w:rPr>
        <w:t>rning and productivity.</w:t>
      </w:r>
      <w:r w:rsidR="0049247A" w:rsidRPr="00273E5A">
        <w:rPr>
          <w:rFonts w:ascii="Arial" w:hAnsi="Arial" w:cs="Arial"/>
          <w:sz w:val="20"/>
          <w:szCs w:val="20"/>
        </w:rPr>
        <w:t xml:space="preserve"> For more information visit </w:t>
      </w:r>
      <w:hyperlink r:id="rId10" w:history="1">
        <w:r w:rsidR="005D34FD" w:rsidRPr="002643D2">
          <w:rPr>
            <w:rStyle w:val="Hyperlink"/>
            <w:rFonts w:ascii="Arial" w:hAnsi="Arial" w:cs="Arial"/>
            <w:sz w:val="20"/>
            <w:szCs w:val="20"/>
          </w:rPr>
          <w:t>www.readtothem.org</w:t>
        </w:r>
      </w:hyperlink>
      <w:r w:rsidR="0049247A" w:rsidRPr="00273E5A">
        <w:rPr>
          <w:rFonts w:ascii="Arial" w:hAnsi="Arial" w:cs="Arial"/>
          <w:sz w:val="20"/>
          <w:szCs w:val="20"/>
        </w:rPr>
        <w:t>.</w:t>
      </w:r>
    </w:p>
    <w:p w14:paraId="15C0A4EE" w14:textId="77777777" w:rsidR="000A6A8B" w:rsidRDefault="000A6A8B" w:rsidP="000A6A8B">
      <w:pPr>
        <w:pStyle w:val="NormalWeb"/>
        <w:shd w:val="clear" w:color="auto" w:fill="FFFFFF"/>
        <w:spacing w:before="0" w:beforeAutospacing="0" w:after="0" w:afterAutospacing="0"/>
        <w:textAlignment w:val="baseline"/>
        <w:rPr>
          <w:rFonts w:ascii="Arial" w:hAnsi="Arial" w:cs="Arial"/>
          <w:b/>
          <w:i/>
          <w:sz w:val="20"/>
          <w:szCs w:val="20"/>
        </w:rPr>
      </w:pPr>
      <w:r>
        <w:rPr>
          <w:rFonts w:ascii="Arial" w:hAnsi="Arial" w:cs="Arial"/>
          <w:b/>
          <w:i/>
          <w:sz w:val="20"/>
          <w:szCs w:val="20"/>
        </w:rPr>
        <w:t>About Virginia Bankers Association Education Foundation</w:t>
      </w:r>
    </w:p>
    <w:p w14:paraId="1A83F370" w14:textId="77777777" w:rsidR="000A6A8B" w:rsidRDefault="000A6A8B" w:rsidP="000A6A8B">
      <w:pPr>
        <w:pStyle w:val="NormalWeb"/>
        <w:shd w:val="clear" w:color="auto" w:fill="FFFFFF"/>
        <w:spacing w:before="0" w:beforeAutospacing="0" w:after="0" w:afterAutospacing="0"/>
        <w:textAlignment w:val="baseline"/>
        <w:rPr>
          <w:rFonts w:ascii="Arial" w:hAnsi="Arial" w:cs="Arial"/>
          <w:b/>
          <w:i/>
          <w:sz w:val="20"/>
          <w:szCs w:val="20"/>
        </w:rPr>
      </w:pPr>
    </w:p>
    <w:p w14:paraId="531ED346" w14:textId="77777777" w:rsidR="000A6A8B" w:rsidRDefault="000A6A8B" w:rsidP="000A6A8B">
      <w:pPr>
        <w:pStyle w:val="NormalWeb"/>
        <w:spacing w:before="0" w:beforeAutospacing="0" w:after="0" w:afterAutospacing="0"/>
        <w:textAlignment w:val="baseline"/>
        <w:rPr>
          <w:rFonts w:ascii="Arial" w:hAnsi="Arial" w:cs="Arial"/>
          <w:sz w:val="20"/>
          <w:szCs w:val="20"/>
        </w:rPr>
      </w:pPr>
      <w:r w:rsidRPr="004B2787">
        <w:rPr>
          <w:rFonts w:ascii="Arial" w:hAnsi="Arial" w:cs="Arial"/>
          <w:sz w:val="20"/>
          <w:szCs w:val="20"/>
        </w:rPr>
        <w:t>The V</w:t>
      </w:r>
      <w:r>
        <w:rPr>
          <w:rFonts w:ascii="Arial" w:hAnsi="Arial" w:cs="Arial"/>
          <w:sz w:val="20"/>
          <w:szCs w:val="20"/>
        </w:rPr>
        <w:t xml:space="preserve">irginia </w:t>
      </w:r>
      <w:r w:rsidRPr="004B2787">
        <w:rPr>
          <w:rFonts w:ascii="Arial" w:hAnsi="Arial" w:cs="Arial"/>
          <w:sz w:val="20"/>
          <w:szCs w:val="20"/>
        </w:rPr>
        <w:t>B</w:t>
      </w:r>
      <w:r>
        <w:rPr>
          <w:rFonts w:ascii="Arial" w:hAnsi="Arial" w:cs="Arial"/>
          <w:sz w:val="20"/>
          <w:szCs w:val="20"/>
        </w:rPr>
        <w:t xml:space="preserve">ankers </w:t>
      </w:r>
      <w:r w:rsidRPr="004B2787">
        <w:rPr>
          <w:rFonts w:ascii="Arial" w:hAnsi="Arial" w:cs="Arial"/>
          <w:sz w:val="20"/>
          <w:szCs w:val="20"/>
        </w:rPr>
        <w:t>A</w:t>
      </w:r>
      <w:r>
        <w:rPr>
          <w:rFonts w:ascii="Arial" w:hAnsi="Arial" w:cs="Arial"/>
          <w:sz w:val="20"/>
          <w:szCs w:val="20"/>
        </w:rPr>
        <w:t>ssociation (VBA)</w:t>
      </w:r>
      <w:r w:rsidRPr="004B2787">
        <w:rPr>
          <w:rFonts w:ascii="Arial" w:hAnsi="Arial" w:cs="Arial"/>
          <w:sz w:val="20"/>
          <w:szCs w:val="20"/>
        </w:rPr>
        <w:t xml:space="preserve"> formed the VBA Education Foundation in 2007 with funding from </w:t>
      </w:r>
      <w:proofErr w:type="gramStart"/>
      <w:r w:rsidRPr="004B2787">
        <w:rPr>
          <w:rFonts w:ascii="Arial" w:hAnsi="Arial" w:cs="Arial"/>
          <w:sz w:val="20"/>
          <w:szCs w:val="20"/>
        </w:rPr>
        <w:t>the majority of</w:t>
      </w:r>
      <w:proofErr w:type="gramEnd"/>
      <w:r w:rsidRPr="004B2787">
        <w:rPr>
          <w:rFonts w:ascii="Arial" w:hAnsi="Arial" w:cs="Arial"/>
          <w:sz w:val="20"/>
          <w:szCs w:val="20"/>
        </w:rPr>
        <w:t xml:space="preserve"> VBA member banks.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w:t>
      </w:r>
      <w:r>
        <w:rPr>
          <w:rFonts w:ascii="Arial" w:hAnsi="Arial" w:cs="Arial"/>
          <w:sz w:val="20"/>
          <w:szCs w:val="20"/>
        </w:rPr>
        <w:t xml:space="preserve"> For more information, visit </w:t>
      </w:r>
      <w:hyperlink r:id="rId11" w:history="1">
        <w:r w:rsidRPr="007A6FCE">
          <w:rPr>
            <w:rStyle w:val="Hyperlink"/>
            <w:rFonts w:ascii="Arial" w:hAnsi="Arial" w:cs="Arial"/>
            <w:sz w:val="20"/>
            <w:szCs w:val="20"/>
          </w:rPr>
          <w:t>www.vabankers.org/vba-education-foundation</w:t>
        </w:r>
      </w:hyperlink>
      <w:r>
        <w:rPr>
          <w:rFonts w:ascii="Arial" w:hAnsi="Arial" w:cs="Arial"/>
          <w:sz w:val="20"/>
          <w:szCs w:val="20"/>
        </w:rPr>
        <w:t xml:space="preserve">. </w:t>
      </w:r>
    </w:p>
    <w:p w14:paraId="609BF81F" w14:textId="77777777" w:rsidR="000A6A8B" w:rsidRPr="00273E5A" w:rsidRDefault="000A6A8B" w:rsidP="000A6A8B">
      <w:pPr>
        <w:pStyle w:val="NormalWeb"/>
        <w:spacing w:before="0" w:beforeAutospacing="0" w:after="0" w:afterAutospacing="0"/>
        <w:textAlignment w:val="baseline"/>
        <w:rPr>
          <w:rFonts w:ascii="Arial" w:hAnsi="Arial" w:cs="Arial"/>
          <w:sz w:val="20"/>
          <w:szCs w:val="20"/>
        </w:rPr>
      </w:pPr>
    </w:p>
    <w:p w14:paraId="5A8AB957" w14:textId="77777777" w:rsidR="005D34FD" w:rsidRPr="008E3ADD" w:rsidRDefault="005D34FD" w:rsidP="005D34FD">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00ED0357" w:rsidRPr="008E3ADD">
        <w:rPr>
          <w:rFonts w:ascii="Arial" w:hAnsi="Arial" w:cs="Arial"/>
          <w:b/>
          <w:i/>
          <w:color w:val="FF0000"/>
          <w:sz w:val="20"/>
          <w:szCs w:val="20"/>
        </w:rPr>
        <w:t>[</w:t>
      </w:r>
      <w:r w:rsidR="007664B5" w:rsidRPr="008E3ADD">
        <w:rPr>
          <w:rFonts w:ascii="Arial" w:hAnsi="Arial" w:cs="Arial"/>
          <w:b/>
          <w:i/>
          <w:color w:val="FF0000"/>
          <w:sz w:val="20"/>
          <w:szCs w:val="20"/>
        </w:rPr>
        <w:t>Bank</w:t>
      </w:r>
      <w:r w:rsidR="00ED0357" w:rsidRPr="008E3ADD">
        <w:rPr>
          <w:rFonts w:ascii="Arial" w:hAnsi="Arial" w:cs="Arial"/>
          <w:b/>
          <w:i/>
          <w:color w:val="FF0000"/>
          <w:sz w:val="20"/>
          <w:szCs w:val="20"/>
        </w:rPr>
        <w:t xml:space="preserve"> name]</w:t>
      </w:r>
    </w:p>
    <w:p w14:paraId="16F53705" w14:textId="77777777" w:rsidR="005D34FD" w:rsidRPr="008E3ADD" w:rsidRDefault="005D34FD" w:rsidP="00D73309">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584C6A52" w14:textId="77777777" w:rsidR="005D34FD" w:rsidRPr="008E3ADD" w:rsidRDefault="005D34FD" w:rsidP="005D34FD">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9C1E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6AB8"/>
    <w:rsid w:val="00026484"/>
    <w:rsid w:val="0003086B"/>
    <w:rsid w:val="0003190E"/>
    <w:rsid w:val="000411E0"/>
    <w:rsid w:val="00080B33"/>
    <w:rsid w:val="000A6A8B"/>
    <w:rsid w:val="00113BC4"/>
    <w:rsid w:val="00152823"/>
    <w:rsid w:val="00157D81"/>
    <w:rsid w:val="00165B3E"/>
    <w:rsid w:val="001A4E5B"/>
    <w:rsid w:val="001D6883"/>
    <w:rsid w:val="00222B20"/>
    <w:rsid w:val="00273E5A"/>
    <w:rsid w:val="00293721"/>
    <w:rsid w:val="00362563"/>
    <w:rsid w:val="00382CBF"/>
    <w:rsid w:val="00386B15"/>
    <w:rsid w:val="003B24D4"/>
    <w:rsid w:val="003B4BAC"/>
    <w:rsid w:val="003D0496"/>
    <w:rsid w:val="003E087A"/>
    <w:rsid w:val="003E49E8"/>
    <w:rsid w:val="003E5B6D"/>
    <w:rsid w:val="0041268D"/>
    <w:rsid w:val="00431074"/>
    <w:rsid w:val="00451D72"/>
    <w:rsid w:val="00462DB1"/>
    <w:rsid w:val="0049247A"/>
    <w:rsid w:val="0051778E"/>
    <w:rsid w:val="00563F85"/>
    <w:rsid w:val="005C585C"/>
    <w:rsid w:val="005D34FD"/>
    <w:rsid w:val="005D58EF"/>
    <w:rsid w:val="005D5FFD"/>
    <w:rsid w:val="00622AA1"/>
    <w:rsid w:val="00670A31"/>
    <w:rsid w:val="006755DA"/>
    <w:rsid w:val="00697B4E"/>
    <w:rsid w:val="006D7609"/>
    <w:rsid w:val="006E1861"/>
    <w:rsid w:val="00735F07"/>
    <w:rsid w:val="00757A62"/>
    <w:rsid w:val="007664B5"/>
    <w:rsid w:val="007872BB"/>
    <w:rsid w:val="007C7CD4"/>
    <w:rsid w:val="007D18FE"/>
    <w:rsid w:val="00802B01"/>
    <w:rsid w:val="00814674"/>
    <w:rsid w:val="008E0D01"/>
    <w:rsid w:val="008E3ADD"/>
    <w:rsid w:val="008F71BF"/>
    <w:rsid w:val="008F75BF"/>
    <w:rsid w:val="00902660"/>
    <w:rsid w:val="00904733"/>
    <w:rsid w:val="00914A56"/>
    <w:rsid w:val="009670BA"/>
    <w:rsid w:val="009809F0"/>
    <w:rsid w:val="009C1E4B"/>
    <w:rsid w:val="009E1D4A"/>
    <w:rsid w:val="00A35CC3"/>
    <w:rsid w:val="00A41597"/>
    <w:rsid w:val="00A57513"/>
    <w:rsid w:val="00A717A2"/>
    <w:rsid w:val="00A960A3"/>
    <w:rsid w:val="00AB59A1"/>
    <w:rsid w:val="00AB75C1"/>
    <w:rsid w:val="00B32111"/>
    <w:rsid w:val="00B41276"/>
    <w:rsid w:val="00B435AB"/>
    <w:rsid w:val="00B43D34"/>
    <w:rsid w:val="00B55A21"/>
    <w:rsid w:val="00B56ABA"/>
    <w:rsid w:val="00BB4524"/>
    <w:rsid w:val="00BD62C3"/>
    <w:rsid w:val="00C12846"/>
    <w:rsid w:val="00C8364A"/>
    <w:rsid w:val="00C84D7E"/>
    <w:rsid w:val="00CE0173"/>
    <w:rsid w:val="00CE3FCD"/>
    <w:rsid w:val="00CE560F"/>
    <w:rsid w:val="00D02BA2"/>
    <w:rsid w:val="00D73309"/>
    <w:rsid w:val="00DF1C2E"/>
    <w:rsid w:val="00DF6AA9"/>
    <w:rsid w:val="00EA79D2"/>
    <w:rsid w:val="00ED0357"/>
    <w:rsid w:val="00F25225"/>
    <w:rsid w:val="00F40350"/>
    <w:rsid w:val="00F56FEE"/>
    <w:rsid w:val="00F8197B"/>
    <w:rsid w:val="00F82391"/>
    <w:rsid w:val="00F8243E"/>
    <w:rsid w:val="00F959F7"/>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coffey@readtothe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mcdearmon@vabanker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vabankers.org/vba-education-foundation" TargetMode="External"/><Relationship Id="rId5" Type="http://schemas.openxmlformats.org/officeDocument/2006/relationships/webSettings" Target="webSettings.xml"/><Relationship Id="rId10" Type="http://schemas.openxmlformats.org/officeDocument/2006/relationships/hyperlink" Target="http://www.readtothem.org" TargetMode="External"/><Relationship Id="rId4" Type="http://schemas.openxmlformats.org/officeDocument/2006/relationships/settings" Target="settings.xml"/><Relationship Id="rId9" Type="http://schemas.openxmlformats.org/officeDocument/2006/relationships/hyperlink" Target="mailto:bruce.coffey@readtoth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1AE0B-066D-4AC1-869E-4B83EE04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5</cp:revision>
  <dcterms:created xsi:type="dcterms:W3CDTF">2020-01-14T16:19:00Z</dcterms:created>
  <dcterms:modified xsi:type="dcterms:W3CDTF">2020-02-10T14:28:00Z</dcterms:modified>
</cp:coreProperties>
</file>