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B1510" w14:textId="595EA8D3" w:rsidR="001F2817" w:rsidRDefault="00331E2C" w:rsidP="001F2817">
      <w:pPr>
        <w:pStyle w:val="NoSpacing"/>
        <w:jc w:val="center"/>
        <w:rPr>
          <w:rFonts w:ascii="Myanmar Text" w:hAnsi="Myanmar Text" w:cs="Myanmar Text"/>
          <w:b/>
          <w:bCs/>
          <w:color w:val="98012E"/>
          <w:sz w:val="40"/>
          <w:szCs w:val="40"/>
        </w:rPr>
      </w:pPr>
      <w:r>
        <w:rPr>
          <w:rFonts w:ascii="Myanmar Text" w:hAnsi="Myanmar Text" w:cs="Myanmar Text"/>
          <w:b/>
          <w:bCs/>
          <w:noProof/>
          <w:color w:val="98012E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4431906F" wp14:editId="5D6F39AB">
            <wp:simplePos x="0" y="0"/>
            <wp:positionH relativeFrom="column">
              <wp:posOffset>3924300</wp:posOffset>
            </wp:positionH>
            <wp:positionV relativeFrom="paragraph">
              <wp:posOffset>-254000</wp:posOffset>
            </wp:positionV>
            <wp:extent cx="1244600" cy="1656399"/>
            <wp:effectExtent l="0" t="0" r="0" b="12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4600" cy="16563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Myanmar Text" w:hAnsi="Myanmar Text" w:cs="Myanmar Text"/>
          <w:b/>
          <w:bCs/>
          <w:noProof/>
          <w:color w:val="98012E"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1F7F91E1" wp14:editId="22AA3F31">
            <wp:simplePos x="0" y="0"/>
            <wp:positionH relativeFrom="column">
              <wp:posOffset>1771650</wp:posOffset>
            </wp:positionH>
            <wp:positionV relativeFrom="paragraph">
              <wp:posOffset>-257175</wp:posOffset>
            </wp:positionV>
            <wp:extent cx="1619250" cy="1619250"/>
            <wp:effectExtent l="0" t="0" r="0" b="0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4367061" w14:textId="77777777" w:rsidR="001F2817" w:rsidRDefault="001F2817" w:rsidP="001F2817">
      <w:pPr>
        <w:pStyle w:val="NoSpacing"/>
        <w:jc w:val="center"/>
        <w:rPr>
          <w:rFonts w:ascii="Myanmar Text" w:hAnsi="Myanmar Text" w:cs="Myanmar Text"/>
          <w:b/>
          <w:bCs/>
          <w:color w:val="98012E"/>
          <w:sz w:val="40"/>
          <w:szCs w:val="40"/>
        </w:rPr>
      </w:pPr>
    </w:p>
    <w:p w14:paraId="6F88D767" w14:textId="77777777" w:rsidR="001F2817" w:rsidRDefault="001F2817" w:rsidP="001F2817">
      <w:pPr>
        <w:pStyle w:val="NoSpacing"/>
        <w:jc w:val="center"/>
        <w:rPr>
          <w:rFonts w:ascii="Myanmar Text" w:hAnsi="Myanmar Text" w:cs="Myanmar Text"/>
          <w:b/>
          <w:bCs/>
          <w:color w:val="98012E"/>
          <w:sz w:val="40"/>
          <w:szCs w:val="40"/>
        </w:rPr>
      </w:pPr>
    </w:p>
    <w:p w14:paraId="28FAF4B6" w14:textId="2940E7B2" w:rsidR="00D45D0F" w:rsidRDefault="00D45D0F" w:rsidP="001F2817">
      <w:pPr>
        <w:pStyle w:val="NoSpacing"/>
        <w:jc w:val="center"/>
        <w:rPr>
          <w:rFonts w:ascii="Myanmar Text" w:hAnsi="Myanmar Text" w:cs="Myanmar Text"/>
          <w:b/>
          <w:bCs/>
          <w:color w:val="98012E"/>
          <w:sz w:val="40"/>
          <w:szCs w:val="40"/>
        </w:rPr>
      </w:pPr>
      <w:r w:rsidRPr="001F2817">
        <w:rPr>
          <w:rFonts w:ascii="Myanmar Text" w:hAnsi="Myanmar Text" w:cs="Myanmar Text"/>
          <w:b/>
          <w:bCs/>
          <w:color w:val="98012E"/>
          <w:sz w:val="40"/>
          <w:szCs w:val="40"/>
        </w:rPr>
        <w:t>202</w:t>
      </w:r>
      <w:r w:rsidR="008F3AED">
        <w:rPr>
          <w:rFonts w:ascii="Myanmar Text" w:hAnsi="Myanmar Text" w:cs="Myanmar Text"/>
          <w:b/>
          <w:bCs/>
          <w:color w:val="98012E"/>
          <w:sz w:val="40"/>
          <w:szCs w:val="40"/>
        </w:rPr>
        <w:t>4</w:t>
      </w:r>
      <w:r w:rsidRPr="001F2817">
        <w:rPr>
          <w:rFonts w:ascii="Myanmar Text" w:hAnsi="Myanmar Text" w:cs="Myanmar Text"/>
          <w:b/>
          <w:bCs/>
          <w:color w:val="98012E"/>
          <w:sz w:val="40"/>
          <w:szCs w:val="40"/>
        </w:rPr>
        <w:t xml:space="preserve"> Virginia Reads One Book</w:t>
      </w:r>
      <w:r w:rsidR="001F2817">
        <w:rPr>
          <w:rFonts w:ascii="Myanmar Text" w:hAnsi="Myanmar Text" w:cs="Myanmar Text"/>
          <w:b/>
          <w:bCs/>
          <w:color w:val="98012E"/>
          <w:sz w:val="40"/>
          <w:szCs w:val="40"/>
        </w:rPr>
        <w:t xml:space="preserve"> - </w:t>
      </w:r>
      <w:r w:rsidRPr="001F2817">
        <w:rPr>
          <w:rFonts w:ascii="Myanmar Text" w:hAnsi="Myanmar Text" w:cs="Myanmar Text"/>
          <w:b/>
          <w:bCs/>
          <w:color w:val="98012E"/>
          <w:sz w:val="40"/>
          <w:szCs w:val="40"/>
        </w:rPr>
        <w:t>Social Media Post Ideas</w:t>
      </w:r>
    </w:p>
    <w:p w14:paraId="04089243" w14:textId="35050987" w:rsidR="00E8204D" w:rsidRPr="00E8204D" w:rsidRDefault="00E8204D" w:rsidP="00E8204D">
      <w:pPr>
        <w:ind w:left="360"/>
        <w:rPr>
          <w:rFonts w:asciiTheme="majorHAnsi" w:hAnsiTheme="majorHAnsi" w:cstheme="majorHAnsi"/>
          <w:sz w:val="32"/>
          <w:szCs w:val="32"/>
          <w:u w:val="single"/>
        </w:rPr>
      </w:pPr>
      <w:r>
        <w:rPr>
          <w:rFonts w:asciiTheme="majorHAnsi" w:hAnsiTheme="majorHAnsi" w:cstheme="majorHAnsi"/>
          <w:sz w:val="32"/>
          <w:szCs w:val="32"/>
          <w:u w:val="single"/>
        </w:rPr>
        <w:t xml:space="preserve">Use Image: </w:t>
      </w:r>
      <w:r w:rsidRPr="00E8204D">
        <w:rPr>
          <w:rFonts w:asciiTheme="majorHAnsi" w:hAnsiTheme="majorHAnsi" w:cstheme="majorHAnsi"/>
          <w:sz w:val="32"/>
          <w:szCs w:val="32"/>
          <w:u w:val="single"/>
        </w:rPr>
        <w:t>General</w:t>
      </w:r>
      <w:r>
        <w:rPr>
          <w:rFonts w:asciiTheme="majorHAnsi" w:hAnsiTheme="majorHAnsi" w:cstheme="majorHAnsi"/>
          <w:sz w:val="32"/>
          <w:szCs w:val="32"/>
          <w:u w:val="single"/>
        </w:rPr>
        <w:t xml:space="preserve"> or with Quote</w:t>
      </w:r>
    </w:p>
    <w:p w14:paraId="76AB838B" w14:textId="69D4C412" w:rsidR="00E8204D" w:rsidRPr="00331E2C" w:rsidRDefault="00E8204D" w:rsidP="00E8204D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32"/>
          <w:szCs w:val="32"/>
        </w:rPr>
      </w:pPr>
      <w:r w:rsidRPr="00331E2C">
        <w:rPr>
          <w:rFonts w:asciiTheme="majorHAnsi" w:hAnsiTheme="majorHAnsi" w:cstheme="majorHAnsi"/>
          <w:color w:val="FF0000"/>
          <w:sz w:val="28"/>
          <w:szCs w:val="28"/>
        </w:rPr>
        <w:t>[Bank Name]</w:t>
      </w:r>
      <w:r w:rsidRPr="00331E2C">
        <w:rPr>
          <w:rFonts w:asciiTheme="majorHAnsi" w:hAnsiTheme="majorHAnsi" w:cstheme="majorHAnsi"/>
          <w:sz w:val="28"/>
          <w:szCs w:val="28"/>
        </w:rPr>
        <w:t xml:space="preserve"> is proud to sponsor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 xml:space="preserve">[school name(s)] </w:t>
      </w:r>
      <w:r w:rsidRPr="00331E2C">
        <w:rPr>
          <w:rFonts w:asciiTheme="majorHAnsi" w:hAnsiTheme="majorHAnsi" w:cstheme="majorHAnsi"/>
          <w:sz w:val="28"/>
          <w:szCs w:val="28"/>
        </w:rPr>
        <w:t>for the 202</w:t>
      </w:r>
      <w:r w:rsidR="008F3AED">
        <w:rPr>
          <w:rFonts w:asciiTheme="majorHAnsi" w:hAnsiTheme="majorHAnsi" w:cstheme="majorHAnsi"/>
          <w:sz w:val="28"/>
          <w:szCs w:val="28"/>
        </w:rPr>
        <w:t>4</w:t>
      </w:r>
      <w:r w:rsidRPr="00331E2C">
        <w:rPr>
          <w:rFonts w:asciiTheme="majorHAnsi" w:hAnsiTheme="majorHAnsi" w:cstheme="majorHAnsi"/>
          <w:sz w:val="28"/>
          <w:szCs w:val="28"/>
        </w:rPr>
        <w:t xml:space="preserve"> Virginia Reads One Book program beginning in March. Through the </w:t>
      </w:r>
      <w:r w:rsidRPr="00331E2C">
        <w:rPr>
          <w:rFonts w:asciiTheme="majorHAnsi" w:hAnsiTheme="majorHAnsi" w:cstheme="majorHAnsi"/>
          <w:bCs/>
          <w:iCs/>
          <w:sz w:val="28"/>
          <w:szCs w:val="28"/>
        </w:rPr>
        <w:t>#VAROB202</w:t>
      </w:r>
      <w:r w:rsidR="008F3AED">
        <w:rPr>
          <w:rFonts w:asciiTheme="majorHAnsi" w:hAnsiTheme="majorHAnsi" w:cstheme="majorHAnsi"/>
          <w:bCs/>
          <w:iCs/>
          <w:sz w:val="28"/>
          <w:szCs w:val="28"/>
        </w:rPr>
        <w:t>4</w:t>
      </w:r>
      <w:r w:rsidRPr="00331E2C">
        <w:rPr>
          <w:rFonts w:asciiTheme="majorHAnsi" w:hAnsiTheme="majorHAnsi" w:cstheme="majorHAnsi"/>
          <w:sz w:val="28"/>
          <w:szCs w:val="28"/>
        </w:rPr>
        <w:t xml:space="preserve"> program, we aim to build a community of readers. Everyone – students, parents, teachers, and even administrative staff - will be following along together while reading this year’s financial literacy themed book, </w:t>
      </w:r>
      <w:r w:rsidR="008F3AED">
        <w:rPr>
          <w:rFonts w:asciiTheme="majorHAnsi" w:hAnsiTheme="majorHAnsi" w:cstheme="majorHAnsi"/>
          <w:sz w:val="28"/>
          <w:szCs w:val="28"/>
        </w:rPr>
        <w:t>Judy Moody Was In a Mood</w:t>
      </w:r>
      <w:r w:rsidRPr="00331E2C">
        <w:rPr>
          <w:rFonts w:asciiTheme="majorHAnsi" w:hAnsiTheme="majorHAnsi" w:cstheme="majorHAnsi"/>
          <w:sz w:val="28"/>
          <w:szCs w:val="28"/>
        </w:rPr>
        <w:t xml:space="preserve">. The students and staff at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 xml:space="preserve">[school name(s)] </w:t>
      </w:r>
      <w:r w:rsidRPr="00331E2C">
        <w:rPr>
          <w:rFonts w:asciiTheme="majorHAnsi" w:hAnsiTheme="majorHAnsi" w:cstheme="majorHAnsi"/>
          <w:sz w:val="28"/>
          <w:szCs w:val="28"/>
        </w:rPr>
        <w:t>will join more than</w:t>
      </w:r>
      <w:r w:rsidR="0099035F">
        <w:rPr>
          <w:rFonts w:asciiTheme="majorHAnsi" w:hAnsiTheme="majorHAnsi" w:cstheme="majorHAnsi"/>
          <w:sz w:val="28"/>
          <w:szCs w:val="28"/>
        </w:rPr>
        <w:t xml:space="preserve"> 2</w:t>
      </w:r>
      <w:r w:rsidR="00660F13">
        <w:rPr>
          <w:rFonts w:asciiTheme="majorHAnsi" w:hAnsiTheme="majorHAnsi" w:cstheme="majorHAnsi"/>
          <w:sz w:val="28"/>
          <w:szCs w:val="28"/>
        </w:rPr>
        <w:t>0</w:t>
      </w:r>
      <w:r w:rsidR="0099035F">
        <w:rPr>
          <w:rFonts w:asciiTheme="majorHAnsi" w:hAnsiTheme="majorHAnsi" w:cstheme="majorHAnsi"/>
          <w:sz w:val="28"/>
          <w:szCs w:val="28"/>
        </w:rPr>
        <w:t>,</w:t>
      </w:r>
      <w:r w:rsidR="00660F13">
        <w:rPr>
          <w:rFonts w:asciiTheme="majorHAnsi" w:hAnsiTheme="majorHAnsi" w:cstheme="majorHAnsi"/>
          <w:sz w:val="28"/>
          <w:szCs w:val="28"/>
        </w:rPr>
        <w:t>0</w:t>
      </w:r>
      <w:r w:rsidR="0099035F">
        <w:rPr>
          <w:rFonts w:asciiTheme="majorHAnsi" w:hAnsiTheme="majorHAnsi" w:cstheme="majorHAnsi"/>
          <w:sz w:val="28"/>
          <w:szCs w:val="28"/>
        </w:rPr>
        <w:t>00</w:t>
      </w:r>
      <w:r w:rsidRPr="00331E2C">
        <w:rPr>
          <w:rFonts w:asciiTheme="majorHAnsi" w:hAnsiTheme="majorHAnsi" w:cstheme="majorHAnsi"/>
          <w:sz w:val="28"/>
          <w:szCs w:val="28"/>
        </w:rPr>
        <w:t xml:space="preserve"> Virginia students participating in this program. “When a whole state reads a book, there’s a lot to talk about.” #vabankers @readtothem</w:t>
      </w:r>
      <w:r w:rsidR="00660F13">
        <w:rPr>
          <w:rFonts w:asciiTheme="majorHAnsi" w:hAnsiTheme="majorHAnsi" w:cstheme="majorHAnsi"/>
          <w:sz w:val="28"/>
          <w:szCs w:val="28"/>
        </w:rPr>
        <w:t xml:space="preserve"> @vabankers</w:t>
      </w:r>
      <w:r w:rsidRPr="00331E2C">
        <w:rPr>
          <w:rFonts w:asciiTheme="majorHAnsi" w:hAnsiTheme="majorHAnsi" w:cstheme="majorHAnsi"/>
          <w:sz w:val="28"/>
          <w:szCs w:val="28"/>
        </w:rPr>
        <w:t xml:space="preserve">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>[any other bank specific hashtags]</w:t>
      </w:r>
    </w:p>
    <w:p w14:paraId="2F4DB6D9" w14:textId="4E6DAAF1" w:rsidR="00E8204D" w:rsidRPr="008F3AED" w:rsidRDefault="00E8204D" w:rsidP="00E8204D">
      <w:pPr>
        <w:ind w:left="360"/>
        <w:rPr>
          <w:rFonts w:asciiTheme="majorHAnsi" w:hAnsiTheme="majorHAnsi" w:cstheme="majorHAnsi"/>
          <w:sz w:val="32"/>
          <w:szCs w:val="32"/>
          <w:u w:val="single"/>
        </w:rPr>
      </w:pPr>
      <w:r w:rsidRPr="008F3AED">
        <w:rPr>
          <w:rFonts w:asciiTheme="majorHAnsi" w:hAnsiTheme="majorHAnsi" w:cstheme="majorHAnsi"/>
          <w:sz w:val="32"/>
          <w:szCs w:val="32"/>
          <w:u w:val="single"/>
        </w:rPr>
        <w:t>Use Image: One Month Out</w:t>
      </w:r>
    </w:p>
    <w:p w14:paraId="5C9F43F8" w14:textId="28EED66B" w:rsidR="005E700A" w:rsidRPr="00331E2C" w:rsidRDefault="005E700A" w:rsidP="005E700A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8"/>
          <w:szCs w:val="28"/>
        </w:rPr>
      </w:pPr>
      <w:r w:rsidRPr="00331E2C">
        <w:rPr>
          <w:rFonts w:asciiTheme="majorHAnsi" w:hAnsiTheme="majorHAnsi" w:cstheme="majorHAnsi"/>
          <w:sz w:val="28"/>
          <w:szCs w:val="28"/>
        </w:rPr>
        <w:t>Next month, more than</w:t>
      </w:r>
      <w:r w:rsidR="0099035F">
        <w:rPr>
          <w:rFonts w:asciiTheme="majorHAnsi" w:hAnsiTheme="majorHAnsi" w:cstheme="majorHAnsi"/>
          <w:sz w:val="28"/>
          <w:szCs w:val="28"/>
        </w:rPr>
        <w:t xml:space="preserve"> 2</w:t>
      </w:r>
      <w:r w:rsidR="00660F13">
        <w:rPr>
          <w:rFonts w:asciiTheme="majorHAnsi" w:hAnsiTheme="majorHAnsi" w:cstheme="majorHAnsi"/>
          <w:sz w:val="28"/>
          <w:szCs w:val="28"/>
        </w:rPr>
        <w:t>0</w:t>
      </w:r>
      <w:r w:rsidR="0099035F">
        <w:rPr>
          <w:rFonts w:asciiTheme="majorHAnsi" w:hAnsiTheme="majorHAnsi" w:cstheme="majorHAnsi"/>
          <w:sz w:val="28"/>
          <w:szCs w:val="28"/>
        </w:rPr>
        <w:t>,</w:t>
      </w:r>
      <w:r w:rsidR="00660F13">
        <w:rPr>
          <w:rFonts w:asciiTheme="majorHAnsi" w:hAnsiTheme="majorHAnsi" w:cstheme="majorHAnsi"/>
          <w:sz w:val="28"/>
          <w:szCs w:val="28"/>
        </w:rPr>
        <w:t>0</w:t>
      </w:r>
      <w:r w:rsidR="0099035F">
        <w:rPr>
          <w:rFonts w:asciiTheme="majorHAnsi" w:hAnsiTheme="majorHAnsi" w:cstheme="majorHAnsi"/>
          <w:sz w:val="28"/>
          <w:szCs w:val="28"/>
        </w:rPr>
        <w:t>00</w:t>
      </w:r>
      <w:r w:rsidRPr="00331E2C">
        <w:rPr>
          <w:rFonts w:asciiTheme="majorHAnsi" w:hAnsiTheme="majorHAnsi" w:cstheme="majorHAnsi"/>
          <w:sz w:val="28"/>
          <w:szCs w:val="28"/>
        </w:rPr>
        <w:t xml:space="preserve"> Virginia students will participate in #VAROB202</w:t>
      </w:r>
      <w:r w:rsidR="008F3AED">
        <w:rPr>
          <w:rFonts w:asciiTheme="majorHAnsi" w:hAnsiTheme="majorHAnsi" w:cstheme="majorHAnsi"/>
          <w:sz w:val="28"/>
          <w:szCs w:val="28"/>
        </w:rPr>
        <w:t>4</w:t>
      </w:r>
      <w:r w:rsidRPr="00331E2C">
        <w:rPr>
          <w:rFonts w:asciiTheme="majorHAnsi" w:hAnsiTheme="majorHAnsi" w:cstheme="majorHAnsi"/>
          <w:sz w:val="28"/>
          <w:szCs w:val="28"/>
        </w:rPr>
        <w:t xml:space="preserve"> and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>[bank name]</w:t>
      </w:r>
      <w:r w:rsidRPr="00331E2C">
        <w:rPr>
          <w:rFonts w:asciiTheme="majorHAnsi" w:hAnsiTheme="majorHAnsi" w:cstheme="majorHAnsi"/>
          <w:sz w:val="28"/>
          <w:szCs w:val="28"/>
        </w:rPr>
        <w:t xml:space="preserve"> is a proud sponsor of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>[school name(s)]</w:t>
      </w:r>
      <w:r w:rsidRPr="00331E2C">
        <w:rPr>
          <w:rFonts w:asciiTheme="majorHAnsi" w:hAnsiTheme="majorHAnsi" w:cstheme="majorHAnsi"/>
          <w:sz w:val="28"/>
          <w:szCs w:val="28"/>
        </w:rPr>
        <w:t xml:space="preserve">! Through this program, the entire school community - including bus drivers, resource teachers, facilities staff, office personnel, students and their families - read the same financial literacy themed book on the same schedule. Be sure to follow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 xml:space="preserve">[bank name] </w:t>
      </w:r>
      <w:r w:rsidRPr="00331E2C">
        <w:rPr>
          <w:rFonts w:asciiTheme="majorHAnsi" w:hAnsiTheme="majorHAnsi" w:cstheme="majorHAnsi"/>
          <w:sz w:val="28"/>
          <w:szCs w:val="28"/>
        </w:rPr>
        <w:t xml:space="preserve">on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 xml:space="preserve">[social media channel(s)] </w:t>
      </w:r>
      <w:r w:rsidRPr="00331E2C">
        <w:rPr>
          <w:rFonts w:asciiTheme="majorHAnsi" w:hAnsiTheme="majorHAnsi" w:cstheme="majorHAnsi"/>
          <w:sz w:val="28"/>
          <w:szCs w:val="28"/>
        </w:rPr>
        <w:t>for updates on the program throughout the month of March. #vabankers @readtothem</w:t>
      </w:r>
      <w:r w:rsidR="00660F13">
        <w:rPr>
          <w:rFonts w:asciiTheme="majorHAnsi" w:hAnsiTheme="majorHAnsi" w:cstheme="majorHAnsi"/>
          <w:sz w:val="28"/>
          <w:szCs w:val="28"/>
        </w:rPr>
        <w:t xml:space="preserve"> @vabankers</w:t>
      </w:r>
      <w:r w:rsidRPr="00331E2C">
        <w:rPr>
          <w:rFonts w:asciiTheme="majorHAnsi" w:hAnsiTheme="majorHAnsi" w:cstheme="majorHAnsi"/>
          <w:sz w:val="28"/>
          <w:szCs w:val="28"/>
        </w:rPr>
        <w:t xml:space="preserve"> </w:t>
      </w:r>
      <w:r w:rsidRPr="00331E2C">
        <w:rPr>
          <w:rFonts w:asciiTheme="majorHAnsi" w:hAnsiTheme="majorHAnsi" w:cstheme="majorHAnsi"/>
          <w:color w:val="FF0000"/>
          <w:sz w:val="28"/>
          <w:szCs w:val="28"/>
        </w:rPr>
        <w:t>[any other bank specific hashtags]</w:t>
      </w:r>
    </w:p>
    <w:p w14:paraId="2CC605B4" w14:textId="7AF79AE2" w:rsidR="00E8204D" w:rsidRPr="008F3AED" w:rsidRDefault="00E8204D" w:rsidP="00E8204D">
      <w:pPr>
        <w:ind w:left="360"/>
        <w:rPr>
          <w:rFonts w:asciiTheme="majorHAnsi" w:hAnsiTheme="majorHAnsi" w:cstheme="majorHAnsi"/>
          <w:sz w:val="32"/>
          <w:szCs w:val="32"/>
          <w:u w:val="single"/>
        </w:rPr>
      </w:pPr>
      <w:r w:rsidRPr="008F3AED">
        <w:rPr>
          <w:rFonts w:asciiTheme="majorHAnsi" w:hAnsiTheme="majorHAnsi" w:cstheme="majorHAnsi"/>
          <w:sz w:val="32"/>
          <w:szCs w:val="32"/>
          <w:u w:val="single"/>
        </w:rPr>
        <w:t>Use Image: One Week Out</w:t>
      </w:r>
    </w:p>
    <w:p w14:paraId="47BC527A" w14:textId="7B509DDE" w:rsidR="00670E8D" w:rsidRPr="005E700A" w:rsidRDefault="00E8204D" w:rsidP="00670E8D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32"/>
          <w:szCs w:val="32"/>
        </w:rPr>
      </w:pPr>
      <w:r w:rsidRPr="00E8204D">
        <w:rPr>
          <w:noProof/>
          <w:u w:val="single"/>
        </w:rPr>
        <w:drawing>
          <wp:anchor distT="0" distB="0" distL="114300" distR="114300" simplePos="0" relativeHeight="251660288" behindDoc="1" locked="0" layoutInCell="1" allowOverlap="1" wp14:anchorId="59E56A6D" wp14:editId="764F5B51">
            <wp:simplePos x="0" y="0"/>
            <wp:positionH relativeFrom="margin">
              <wp:align>center</wp:align>
            </wp:positionH>
            <wp:positionV relativeFrom="paragraph">
              <wp:posOffset>1447800</wp:posOffset>
            </wp:positionV>
            <wp:extent cx="3383280" cy="1005840"/>
            <wp:effectExtent l="0" t="0" r="7620" b="381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3280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70E8D" w:rsidRPr="00331E2C">
        <w:rPr>
          <w:rFonts w:asciiTheme="majorHAnsi" w:hAnsiTheme="majorHAnsi" w:cstheme="majorHAnsi"/>
          <w:sz w:val="28"/>
          <w:szCs w:val="28"/>
        </w:rPr>
        <w:t xml:space="preserve">“When a whole state reads a book, there’s a lot to talk about.” </w:t>
      </w:r>
      <w:r w:rsidR="00670E8D" w:rsidRPr="00331E2C">
        <w:rPr>
          <w:rFonts w:asciiTheme="majorHAnsi" w:hAnsiTheme="majorHAnsi" w:cstheme="majorHAnsi"/>
          <w:color w:val="FF0000"/>
          <w:sz w:val="28"/>
          <w:szCs w:val="28"/>
        </w:rPr>
        <w:t xml:space="preserve">[Bank name] </w:t>
      </w:r>
      <w:r w:rsidR="00670E8D" w:rsidRPr="00331E2C">
        <w:rPr>
          <w:rFonts w:asciiTheme="majorHAnsi" w:hAnsiTheme="majorHAnsi" w:cstheme="majorHAnsi"/>
          <w:sz w:val="28"/>
          <w:szCs w:val="28"/>
        </w:rPr>
        <w:t xml:space="preserve">is </w:t>
      </w:r>
      <w:r w:rsidR="005E700A" w:rsidRPr="00331E2C">
        <w:rPr>
          <w:rFonts w:asciiTheme="majorHAnsi" w:hAnsiTheme="majorHAnsi" w:cstheme="majorHAnsi"/>
          <w:sz w:val="28"/>
          <w:szCs w:val="28"/>
        </w:rPr>
        <w:t>proud</w:t>
      </w:r>
      <w:r w:rsidR="00670E8D" w:rsidRPr="00331E2C">
        <w:rPr>
          <w:rFonts w:asciiTheme="majorHAnsi" w:hAnsiTheme="majorHAnsi" w:cstheme="majorHAnsi"/>
          <w:sz w:val="28"/>
          <w:szCs w:val="28"/>
        </w:rPr>
        <w:t xml:space="preserve"> to support </w:t>
      </w:r>
      <w:r w:rsidR="00670E8D" w:rsidRPr="00331E2C">
        <w:rPr>
          <w:rFonts w:asciiTheme="majorHAnsi" w:hAnsiTheme="majorHAnsi" w:cstheme="majorHAnsi"/>
          <w:color w:val="FF0000"/>
          <w:sz w:val="28"/>
          <w:szCs w:val="28"/>
        </w:rPr>
        <w:t xml:space="preserve">[school name(s)] </w:t>
      </w:r>
      <w:r w:rsidR="00670E8D" w:rsidRPr="00331E2C">
        <w:rPr>
          <w:rFonts w:asciiTheme="majorHAnsi" w:hAnsiTheme="majorHAnsi" w:cstheme="majorHAnsi"/>
          <w:sz w:val="28"/>
          <w:szCs w:val="28"/>
        </w:rPr>
        <w:t>for this year’s #VAROB202</w:t>
      </w:r>
      <w:r w:rsidR="008F3AED">
        <w:rPr>
          <w:rFonts w:asciiTheme="majorHAnsi" w:hAnsiTheme="majorHAnsi" w:cstheme="majorHAnsi"/>
          <w:sz w:val="28"/>
          <w:szCs w:val="28"/>
        </w:rPr>
        <w:t>4</w:t>
      </w:r>
      <w:r w:rsidR="00670E8D" w:rsidRPr="00331E2C">
        <w:rPr>
          <w:rFonts w:asciiTheme="majorHAnsi" w:hAnsiTheme="majorHAnsi" w:cstheme="majorHAnsi"/>
          <w:sz w:val="28"/>
          <w:szCs w:val="28"/>
        </w:rPr>
        <w:t xml:space="preserve"> program! </w:t>
      </w:r>
      <w:r w:rsidR="00065A58" w:rsidRPr="00331E2C">
        <w:rPr>
          <w:rFonts w:asciiTheme="majorHAnsi" w:hAnsiTheme="majorHAnsi" w:cstheme="majorHAnsi"/>
          <w:sz w:val="28"/>
          <w:szCs w:val="28"/>
        </w:rPr>
        <w:t>Over the</w:t>
      </w:r>
      <w:r w:rsidR="00D35824">
        <w:rPr>
          <w:rFonts w:asciiTheme="majorHAnsi" w:hAnsiTheme="majorHAnsi" w:cstheme="majorHAnsi"/>
          <w:sz w:val="28"/>
          <w:szCs w:val="28"/>
        </w:rPr>
        <w:t xml:space="preserve"> next</w:t>
      </w:r>
      <w:r w:rsidR="00065A58" w:rsidRPr="00331E2C">
        <w:rPr>
          <w:rFonts w:asciiTheme="majorHAnsi" w:hAnsiTheme="majorHAnsi" w:cstheme="majorHAnsi"/>
          <w:sz w:val="28"/>
          <w:szCs w:val="28"/>
        </w:rPr>
        <w:t xml:space="preserve"> </w:t>
      </w:r>
      <w:r w:rsidR="00660F13">
        <w:rPr>
          <w:rFonts w:asciiTheme="majorHAnsi" w:hAnsiTheme="majorHAnsi" w:cstheme="majorHAnsi"/>
          <w:sz w:val="28"/>
          <w:szCs w:val="28"/>
        </w:rPr>
        <w:t>two</w:t>
      </w:r>
      <w:r w:rsidR="00065A58" w:rsidRPr="00331E2C">
        <w:rPr>
          <w:rFonts w:asciiTheme="majorHAnsi" w:hAnsiTheme="majorHAnsi" w:cstheme="majorHAnsi"/>
          <w:sz w:val="28"/>
          <w:szCs w:val="28"/>
        </w:rPr>
        <w:t xml:space="preserve"> weeks, students and staff will read this year’s financial literacy themed book, </w:t>
      </w:r>
      <w:r w:rsidR="008F3AED">
        <w:rPr>
          <w:rFonts w:asciiTheme="majorHAnsi" w:hAnsiTheme="majorHAnsi" w:cstheme="majorHAnsi"/>
          <w:sz w:val="28"/>
          <w:szCs w:val="28"/>
        </w:rPr>
        <w:t>Judy Moody Was In a Mood</w:t>
      </w:r>
      <w:r w:rsidR="00065A58" w:rsidRPr="00331E2C">
        <w:rPr>
          <w:rFonts w:asciiTheme="majorHAnsi" w:hAnsiTheme="majorHAnsi" w:cstheme="majorHAnsi"/>
          <w:sz w:val="28"/>
          <w:szCs w:val="28"/>
        </w:rPr>
        <w:t xml:space="preserve">, and participate in </w:t>
      </w:r>
      <w:r w:rsidR="005E700A" w:rsidRPr="00331E2C">
        <w:rPr>
          <w:rFonts w:asciiTheme="majorHAnsi" w:hAnsiTheme="majorHAnsi" w:cstheme="majorHAnsi"/>
          <w:sz w:val="28"/>
          <w:szCs w:val="28"/>
        </w:rPr>
        <w:t>a variety of activities that support the themes of the book. #vabankers @readtothem</w:t>
      </w:r>
      <w:r w:rsidR="00660F13">
        <w:rPr>
          <w:rFonts w:asciiTheme="majorHAnsi" w:hAnsiTheme="majorHAnsi" w:cstheme="majorHAnsi"/>
          <w:sz w:val="28"/>
          <w:szCs w:val="28"/>
        </w:rPr>
        <w:t xml:space="preserve"> @vabankers</w:t>
      </w:r>
      <w:r w:rsidR="005E700A" w:rsidRPr="00331E2C">
        <w:rPr>
          <w:rFonts w:asciiTheme="majorHAnsi" w:hAnsiTheme="majorHAnsi" w:cstheme="majorHAnsi"/>
          <w:sz w:val="28"/>
          <w:szCs w:val="28"/>
        </w:rPr>
        <w:t xml:space="preserve"> </w:t>
      </w:r>
      <w:r w:rsidR="005E700A" w:rsidRPr="00331E2C">
        <w:rPr>
          <w:rFonts w:asciiTheme="majorHAnsi" w:hAnsiTheme="majorHAnsi" w:cstheme="majorHAnsi"/>
          <w:color w:val="FF0000"/>
          <w:sz w:val="28"/>
          <w:szCs w:val="28"/>
        </w:rPr>
        <w:t>[any other bank specific hashtags]</w:t>
      </w:r>
    </w:p>
    <w:sectPr w:rsidR="00670E8D" w:rsidRPr="005E700A" w:rsidSect="0080559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40648"/>
    <w:multiLevelType w:val="hybridMultilevel"/>
    <w:tmpl w:val="54D00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33100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D0F"/>
    <w:rsid w:val="00065A58"/>
    <w:rsid w:val="001F2817"/>
    <w:rsid w:val="00331E2C"/>
    <w:rsid w:val="003C1A68"/>
    <w:rsid w:val="00450061"/>
    <w:rsid w:val="00540E17"/>
    <w:rsid w:val="005E700A"/>
    <w:rsid w:val="00653982"/>
    <w:rsid w:val="00660F13"/>
    <w:rsid w:val="00670E8D"/>
    <w:rsid w:val="00805591"/>
    <w:rsid w:val="00820B4A"/>
    <w:rsid w:val="008F3AED"/>
    <w:rsid w:val="0099035F"/>
    <w:rsid w:val="00D35824"/>
    <w:rsid w:val="00D45D0F"/>
    <w:rsid w:val="00D85EF0"/>
    <w:rsid w:val="00E8204D"/>
    <w:rsid w:val="00F90960"/>
    <w:rsid w:val="00FB3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30066"/>
  <w15:chartTrackingRefBased/>
  <w15:docId w15:val="{8D89BEB2-52F4-4195-B4ED-C067FAB1E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281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F28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9F6B462022474291CE597204CD786D" ma:contentTypeVersion="11" ma:contentTypeDescription="Create a new document." ma:contentTypeScope="" ma:versionID="8bdc3038f061137ef06fabdbbdb13fb4">
  <xsd:schema xmlns:xsd="http://www.w3.org/2001/XMLSchema" xmlns:xs="http://www.w3.org/2001/XMLSchema" xmlns:p="http://schemas.microsoft.com/office/2006/metadata/properties" xmlns:ns2="84ec49e0-6241-4b09-8545-200972d4daa9" xmlns:ns3="1ff4ad11-8a41-4b21-9f50-7edc0facd5e6" targetNamespace="http://schemas.microsoft.com/office/2006/metadata/properties" ma:root="true" ma:fieldsID="50899cce411d5756ad7e9722cc96dbfb" ns2:_="" ns3:_="">
    <xsd:import namespace="84ec49e0-6241-4b09-8545-200972d4daa9"/>
    <xsd:import namespace="1ff4ad11-8a41-4b21-9f50-7edc0facd5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ec49e0-6241-4b09-8545-200972d4da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8f9e939-d534-4f71-907e-9b2d3f0ad4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f4ad11-8a41-4b21-9f50-7edc0facd5e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9daa2ea2-726a-48e2-87b0-96a535ff2f2f}" ma:internalName="TaxCatchAll" ma:showField="CatchAllData" ma:web="1ff4ad11-8a41-4b21-9f50-7edc0facd5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4ec49e0-6241-4b09-8545-200972d4daa9">
      <Terms xmlns="http://schemas.microsoft.com/office/infopath/2007/PartnerControls"/>
    </lcf76f155ced4ddcb4097134ff3c332f>
    <TaxCatchAll xmlns="1ff4ad11-8a41-4b21-9f50-7edc0facd5e6" xsi:nil="true"/>
  </documentManagement>
</p:properties>
</file>

<file path=customXml/itemProps1.xml><?xml version="1.0" encoding="utf-8"?>
<ds:datastoreItem xmlns:ds="http://schemas.openxmlformats.org/officeDocument/2006/customXml" ds:itemID="{04341902-3DB3-438E-9835-0BC044A121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ec49e0-6241-4b09-8545-200972d4daa9"/>
    <ds:schemaRef ds:uri="1ff4ad11-8a41-4b21-9f50-7edc0facd5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4E126F-5F13-4F7E-A41F-CE2D54A0A8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2178CE-6910-4FFC-B132-D7306E60ADA9}">
  <ds:schemaRefs>
    <ds:schemaRef ds:uri="http://schemas.microsoft.com/office/2006/metadata/properties"/>
    <ds:schemaRef ds:uri="http://schemas.microsoft.com/office/infopath/2007/PartnerControls"/>
    <ds:schemaRef ds:uri="84ec49e0-6241-4b09-8545-200972d4daa9"/>
    <ds:schemaRef ds:uri="1ff4ad11-8a41-4b21-9f50-7edc0facd5e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McDearmon</dc:creator>
  <cp:keywords/>
  <dc:description/>
  <cp:lastModifiedBy>Monica McDearmon</cp:lastModifiedBy>
  <cp:revision>3</cp:revision>
  <dcterms:created xsi:type="dcterms:W3CDTF">2024-01-16T21:01:00Z</dcterms:created>
  <dcterms:modified xsi:type="dcterms:W3CDTF">2024-01-16T21:03:00Z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0x0101005D9F6B462022474291CE597204CD786D</vt:lpwstr>
  </property>
  <property fmtid="{D5CDD505-2E9C-101B-9397-08002B2CF9AE}" pid="3" name="Order">
    <vt:r8>112000</vt:r8>
  </property>
  <property fmtid="{D5CDD505-2E9C-101B-9397-08002B2CF9AE}" pid="4" name="MediaServiceImageTags">
    <vt:lpwstr/>
  </property>
</Properties>
</file>