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CBBD" w14:textId="3F2F2E30" w:rsidR="00BC0815" w:rsidRPr="00BC0815" w:rsidRDefault="00BC0815">
      <w:pPr>
        <w:rPr>
          <w:rFonts w:ascii="Book Antiqua" w:hAnsi="Book Antiqua"/>
          <w:b/>
          <w:bCs/>
          <w:caps/>
          <w:noProof/>
          <w:color w:val="40AD48"/>
          <w:sz w:val="32"/>
          <w:szCs w:val="42"/>
        </w:rPr>
      </w:pPr>
      <w:r w:rsidRPr="00BC0815">
        <w:rPr>
          <w:rFonts w:ascii="Book Antiqua" w:hAnsi="Book Antiqua"/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8240" behindDoc="0" locked="0" layoutInCell="1" allowOverlap="1" wp14:anchorId="556AC49D" wp14:editId="4280449A">
            <wp:simplePos x="0" y="0"/>
            <wp:positionH relativeFrom="margin">
              <wp:posOffset>4577715</wp:posOffset>
            </wp:positionH>
            <wp:positionV relativeFrom="paragraph">
              <wp:posOffset>0</wp:posOffset>
            </wp:positionV>
            <wp:extent cx="1630045" cy="1666875"/>
            <wp:effectExtent l="0" t="0" r="825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815">
        <w:rPr>
          <w:rFonts w:ascii="Book Antiqua" w:hAnsi="Book Antiqua"/>
          <w:b/>
          <w:bCs/>
          <w:color w:val="40AD48"/>
          <w:sz w:val="40"/>
          <w:szCs w:val="38"/>
        </w:rPr>
        <w:t>VBA Bank Day Scholarship Program</w:t>
      </w:r>
      <w:r w:rsidRPr="00BC0815">
        <w:rPr>
          <w:rFonts w:ascii="Book Antiqua" w:hAnsi="Book Antiqua"/>
          <w:b/>
          <w:bCs/>
          <w:caps/>
          <w:noProof/>
          <w:color w:val="40AD48"/>
          <w:sz w:val="32"/>
          <w:szCs w:val="42"/>
        </w:rPr>
        <w:t xml:space="preserve"> </w:t>
      </w:r>
    </w:p>
    <w:p w14:paraId="533DC247" w14:textId="77777777" w:rsidR="00BC0815" w:rsidRDefault="00BC0815">
      <w:pPr>
        <w:rPr>
          <w:rFonts w:ascii="Book Antiqua" w:hAnsi="Book Antiqua" w:cs="Book Antiqua"/>
        </w:rPr>
      </w:pPr>
    </w:p>
    <w:p w14:paraId="3813DB72" w14:textId="4FC137A3" w:rsidR="00C1609D" w:rsidRDefault="00BC0815" w:rsidP="00BC0815">
      <w:pPr>
        <w:spacing w:line="480" w:lineRule="auto"/>
        <w:rPr>
          <w:rFonts w:ascii="Book Antiqua" w:hAnsi="Book Antiqua" w:cs="Book Antiqua"/>
          <w:sz w:val="28"/>
          <w:szCs w:val="28"/>
        </w:rPr>
      </w:pPr>
      <w:r w:rsidRPr="00BC0815">
        <w:rPr>
          <w:rFonts w:ascii="Book Antiqua" w:hAnsi="Book Antiqua" w:cs="Book Antiqua"/>
          <w:sz w:val="28"/>
          <w:szCs w:val="28"/>
        </w:rPr>
        <w:t xml:space="preserve">This letter confirms that ____________________________ </w:t>
      </w:r>
      <w:r w:rsidRPr="00BC0815">
        <w:rPr>
          <w:rFonts w:ascii="Book Antiqua" w:hAnsi="Book Antiqua" w:cs="Book Antiqua"/>
          <w:color w:val="FF0000"/>
          <w:sz w:val="28"/>
          <w:szCs w:val="28"/>
        </w:rPr>
        <w:t xml:space="preserve">(student name) </w:t>
      </w:r>
      <w:r w:rsidRPr="00BC0815">
        <w:rPr>
          <w:rFonts w:ascii="Book Antiqua" w:hAnsi="Book Antiqua" w:cs="Book Antiqua"/>
          <w:sz w:val="28"/>
          <w:szCs w:val="28"/>
        </w:rPr>
        <w:t xml:space="preserve">from __________________________________ </w:t>
      </w:r>
      <w:r w:rsidRPr="00BC0815">
        <w:rPr>
          <w:rFonts w:ascii="Book Antiqua" w:hAnsi="Book Antiqua" w:cs="Book Antiqua"/>
          <w:color w:val="FF0000"/>
          <w:sz w:val="28"/>
          <w:szCs w:val="28"/>
        </w:rPr>
        <w:t xml:space="preserve">(High School) </w:t>
      </w:r>
      <w:r w:rsidRPr="00BC0815">
        <w:rPr>
          <w:rFonts w:ascii="Book Antiqua" w:hAnsi="Book Antiqua" w:cs="Book Antiqua"/>
          <w:sz w:val="28"/>
          <w:szCs w:val="28"/>
        </w:rPr>
        <w:t xml:space="preserve">was in attendance for the VBA Bank Day Scholarship Program at </w:t>
      </w:r>
      <w:r w:rsidR="00E41785" w:rsidRPr="00E41785">
        <w:rPr>
          <w:rFonts w:ascii="Book Antiqua" w:hAnsi="Book Antiqua" w:cs="Book Antiqua"/>
          <w:color w:val="FF0000"/>
          <w:sz w:val="28"/>
          <w:szCs w:val="28"/>
        </w:rPr>
        <w:t>(bank name)</w:t>
      </w:r>
      <w:r w:rsidRPr="00E41785">
        <w:rPr>
          <w:rFonts w:ascii="Book Antiqua" w:hAnsi="Book Antiqua" w:cs="Book Antiqua"/>
          <w:color w:val="FF0000"/>
          <w:sz w:val="28"/>
          <w:szCs w:val="28"/>
        </w:rPr>
        <w:t xml:space="preserve"> </w:t>
      </w:r>
      <w:r w:rsidRPr="00BC0815">
        <w:rPr>
          <w:rFonts w:ascii="Book Antiqua" w:hAnsi="Book Antiqua" w:cs="Book Antiqua"/>
          <w:sz w:val="28"/>
          <w:szCs w:val="28"/>
        </w:rPr>
        <w:t xml:space="preserve">on </w:t>
      </w:r>
      <w:r>
        <w:rPr>
          <w:rFonts w:ascii="Book Antiqua" w:hAnsi="Book Antiqua" w:cs="Book Antiqua"/>
          <w:sz w:val="28"/>
          <w:szCs w:val="28"/>
        </w:rPr>
        <w:t xml:space="preserve">______________ </w:t>
      </w:r>
      <w:r w:rsidRPr="00BC0815">
        <w:rPr>
          <w:rFonts w:ascii="Book Antiqua" w:hAnsi="Book Antiqua" w:cs="Book Antiqua"/>
          <w:color w:val="FF0000"/>
          <w:sz w:val="28"/>
          <w:szCs w:val="28"/>
        </w:rPr>
        <w:t>(date)</w:t>
      </w:r>
      <w:r w:rsidRPr="00BC0815">
        <w:rPr>
          <w:rFonts w:ascii="Book Antiqua" w:hAnsi="Book Antiqua" w:cs="Book Antiqua"/>
          <w:sz w:val="28"/>
          <w:szCs w:val="28"/>
        </w:rPr>
        <w:t xml:space="preserve"> from ________ a.m. to ________ a.m./p.m.</w:t>
      </w:r>
    </w:p>
    <w:p w14:paraId="76EF1F31" w14:textId="4E8C9E86" w:rsidR="00BC0815" w:rsidRDefault="00BC0815" w:rsidP="00BC0815">
      <w:pPr>
        <w:spacing w:line="480" w:lineRule="auto"/>
        <w:rPr>
          <w:rFonts w:ascii="Book Antiqua" w:hAnsi="Book Antiqua" w:cs="Book Antiqua"/>
          <w:sz w:val="28"/>
          <w:szCs w:val="28"/>
        </w:rPr>
      </w:pPr>
    </w:p>
    <w:p w14:paraId="03AA611C" w14:textId="150FF1B2" w:rsidR="00BC0815" w:rsidRDefault="00BC0815" w:rsidP="00BC0815">
      <w:pPr>
        <w:spacing w:line="480" w:lineRule="auto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Please contact me with any questions.</w:t>
      </w:r>
    </w:p>
    <w:p w14:paraId="1FB7FCE1" w14:textId="6203412A" w:rsidR="00BC0815" w:rsidRPr="00BC0815" w:rsidRDefault="00BC0815" w:rsidP="00BC0815">
      <w:pPr>
        <w:spacing w:line="480" w:lineRule="auto"/>
        <w:rPr>
          <w:color w:val="FF0000"/>
          <w:sz w:val="28"/>
          <w:szCs w:val="28"/>
        </w:rPr>
      </w:pPr>
      <w:r w:rsidRPr="00BC0815">
        <w:rPr>
          <w:rFonts w:ascii="Book Antiqua" w:hAnsi="Book Antiqua" w:cs="Book Antiqua"/>
          <w:color w:val="FF0000"/>
          <w:sz w:val="28"/>
          <w:szCs w:val="28"/>
        </w:rPr>
        <w:t>Banker Name/email address</w:t>
      </w:r>
    </w:p>
    <w:sectPr w:rsidR="00BC0815" w:rsidRPr="00BC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15"/>
    <w:rsid w:val="00BC0815"/>
    <w:rsid w:val="00C1609D"/>
    <w:rsid w:val="00E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7884"/>
  <w15:chartTrackingRefBased/>
  <w15:docId w15:val="{D7476CD0-45C1-4352-A349-E691A4CB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3" ma:contentTypeDescription="Create a new document." ma:contentTypeScope="" ma:versionID="ccc34dc80e04b6490b1276a74cc3c5b9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336822f72e24d3afd1efefe7fdfb3190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30BC3-727B-42CB-829C-40CDDDFD407B}">
  <ds:schemaRefs>
    <ds:schemaRef ds:uri="http://schemas.microsoft.com/office/2006/metadata/properties"/>
    <ds:schemaRef ds:uri="http://schemas.microsoft.com/office/infopath/2007/PartnerControls"/>
    <ds:schemaRef ds:uri="7c66efc6-b7e8-4e77-ab04-7c1bae9d53f1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95895BF4-5996-43E3-B6C2-D50944A69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E0AF6-9B85-4413-9ADC-6B03DFBB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6efc6-b7e8-4e77-ab04-7c1bae9d53f1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2023-12-18T18:16:00Z</dcterms:created>
  <dcterms:modified xsi:type="dcterms:W3CDTF">2023-12-18T18:16:00Z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</Properties>
</file>